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F5" w:rsidRPr="002D5CF5" w:rsidRDefault="002D5CF5" w:rsidP="00A17521">
      <w:pPr>
        <w:tabs>
          <w:tab w:val="center" w:pos="4960"/>
        </w:tabs>
        <w:rPr>
          <w:rFonts w:ascii="Arial" w:hAnsi="Arial" w:cs="Arial"/>
          <w:b/>
          <w:color w:val="FF0000"/>
          <w:sz w:val="22"/>
          <w:szCs w:val="22"/>
        </w:rPr>
      </w:pPr>
    </w:p>
    <w:p w:rsidR="00607587" w:rsidRPr="00F05EEE" w:rsidRDefault="00A17521" w:rsidP="00A17521">
      <w:pPr>
        <w:tabs>
          <w:tab w:val="center" w:pos="4960"/>
        </w:tabs>
        <w:rPr>
          <w:rFonts w:ascii="Arial" w:hAnsi="Arial" w:cs="Arial"/>
          <w:b/>
          <w:sz w:val="22"/>
          <w:szCs w:val="22"/>
        </w:rPr>
      </w:pPr>
      <w:r>
        <w:rPr>
          <w:rFonts w:ascii="Arial" w:hAnsi="Arial" w:cs="Arial"/>
          <w:b/>
          <w:sz w:val="22"/>
          <w:szCs w:val="22"/>
        </w:rPr>
        <w:tab/>
      </w:r>
      <w:r w:rsidR="00607587" w:rsidRPr="00F05EEE">
        <w:rPr>
          <w:rFonts w:ascii="Arial" w:hAnsi="Arial" w:cs="Arial"/>
          <w:b/>
          <w:sz w:val="22"/>
          <w:szCs w:val="22"/>
        </w:rPr>
        <w:t>NOTICE OF MEETING AND PUBLIC HEARING OF THE</w:t>
      </w:r>
    </w:p>
    <w:p w:rsidR="00607587" w:rsidRPr="00F05EEE" w:rsidRDefault="00607587" w:rsidP="00607587">
      <w:pPr>
        <w:tabs>
          <w:tab w:val="center" w:pos="4960"/>
        </w:tabs>
        <w:jc w:val="center"/>
        <w:rPr>
          <w:rFonts w:ascii="Arial" w:hAnsi="Arial" w:cs="Arial"/>
          <w:b/>
          <w:sz w:val="22"/>
          <w:szCs w:val="22"/>
        </w:rPr>
      </w:pPr>
      <w:r w:rsidRPr="00F05EEE">
        <w:rPr>
          <w:rFonts w:ascii="Arial" w:hAnsi="Arial" w:cs="Arial"/>
          <w:b/>
          <w:sz w:val="22"/>
          <w:szCs w:val="22"/>
        </w:rPr>
        <w:t>THATCHER TOWN COUNCIL</w:t>
      </w:r>
    </w:p>
    <w:p w:rsidR="00607587" w:rsidRDefault="00607587" w:rsidP="00607587">
      <w:pPr>
        <w:tabs>
          <w:tab w:val="center" w:pos="4960"/>
        </w:tabs>
        <w:jc w:val="center"/>
        <w:rPr>
          <w:rFonts w:ascii="Arial" w:hAnsi="Arial" w:cs="Arial"/>
          <w:b/>
          <w:sz w:val="22"/>
          <w:szCs w:val="22"/>
        </w:rPr>
      </w:pPr>
      <w:r>
        <w:rPr>
          <w:rFonts w:ascii="Arial" w:hAnsi="Arial" w:cs="Arial"/>
          <w:b/>
          <w:sz w:val="22"/>
          <w:szCs w:val="22"/>
        </w:rPr>
        <w:t>August 15, 2016</w:t>
      </w:r>
    </w:p>
    <w:p w:rsidR="00607587" w:rsidRPr="00F05EEE" w:rsidRDefault="00607587" w:rsidP="00607587">
      <w:pPr>
        <w:tabs>
          <w:tab w:val="center" w:pos="4960"/>
        </w:tabs>
        <w:jc w:val="center"/>
        <w:rPr>
          <w:rFonts w:ascii="Arial" w:hAnsi="Arial" w:cs="Arial"/>
          <w:sz w:val="22"/>
          <w:szCs w:val="22"/>
        </w:rPr>
      </w:pPr>
    </w:p>
    <w:p w:rsidR="00901799" w:rsidRDefault="00901799" w:rsidP="00607587">
      <w:pPr>
        <w:rPr>
          <w:rFonts w:ascii="Arial" w:hAnsi="Arial" w:cs="Arial"/>
          <w:sz w:val="22"/>
          <w:szCs w:val="22"/>
        </w:rPr>
      </w:pPr>
    </w:p>
    <w:p w:rsidR="00607587" w:rsidRDefault="00226429" w:rsidP="00607587">
      <w:pPr>
        <w:rPr>
          <w:rFonts w:ascii="Arial" w:hAnsi="Arial" w:cs="Arial"/>
          <w:sz w:val="22"/>
          <w:szCs w:val="22"/>
        </w:rPr>
      </w:pPr>
      <w:r>
        <w:rPr>
          <w:rFonts w:ascii="Arial" w:hAnsi="Arial" w:cs="Arial"/>
          <w:sz w:val="22"/>
          <w:szCs w:val="22"/>
        </w:rPr>
        <w:t>Councilman present:</w:t>
      </w:r>
      <w:r w:rsidR="006B5E93">
        <w:rPr>
          <w:rFonts w:ascii="Arial" w:hAnsi="Arial" w:cs="Arial"/>
          <w:sz w:val="22"/>
          <w:szCs w:val="22"/>
        </w:rPr>
        <w:t xml:space="preserve">  </w:t>
      </w:r>
      <w:r w:rsidR="00E028EA">
        <w:rPr>
          <w:rFonts w:ascii="Arial" w:hAnsi="Arial" w:cs="Arial"/>
          <w:sz w:val="22"/>
          <w:szCs w:val="22"/>
        </w:rPr>
        <w:t xml:space="preserve">Mayor Bob Rivera, Vice Mayor Allen, Councilman Griffin, Councilman Rapier, Councilman Larson, Councilman Innes, </w:t>
      </w:r>
      <w:r w:rsidR="0015650F">
        <w:rPr>
          <w:rFonts w:ascii="Arial" w:hAnsi="Arial" w:cs="Arial"/>
          <w:sz w:val="22"/>
          <w:szCs w:val="22"/>
        </w:rPr>
        <w:t>Councilwoman Martin</w:t>
      </w:r>
    </w:p>
    <w:p w:rsidR="00226429" w:rsidRDefault="00226429" w:rsidP="00607587">
      <w:pPr>
        <w:rPr>
          <w:rFonts w:ascii="Arial" w:hAnsi="Arial" w:cs="Arial"/>
          <w:sz w:val="22"/>
          <w:szCs w:val="22"/>
        </w:rPr>
      </w:pPr>
    </w:p>
    <w:p w:rsidR="00226429" w:rsidRDefault="00226429" w:rsidP="00607587">
      <w:pPr>
        <w:rPr>
          <w:rFonts w:ascii="Arial" w:hAnsi="Arial" w:cs="Arial"/>
          <w:sz w:val="22"/>
          <w:szCs w:val="22"/>
        </w:rPr>
      </w:pPr>
      <w:r>
        <w:rPr>
          <w:rFonts w:ascii="Arial" w:hAnsi="Arial" w:cs="Arial"/>
          <w:sz w:val="22"/>
          <w:szCs w:val="22"/>
        </w:rPr>
        <w:t>Staff present:</w:t>
      </w:r>
      <w:r w:rsidR="00E028EA">
        <w:rPr>
          <w:rFonts w:ascii="Arial" w:hAnsi="Arial" w:cs="Arial"/>
          <w:sz w:val="22"/>
          <w:szCs w:val="22"/>
        </w:rPr>
        <w:t xml:space="preserve">  Town Manager Terry Hinton, Town Engineer Heath Brown, Town Attorney Matt Clifford, Police Chief Shaffen Woods, Fire Chief Mike Payne</w:t>
      </w:r>
      <w:r w:rsidR="00C958F8">
        <w:rPr>
          <w:rFonts w:ascii="Arial" w:hAnsi="Arial" w:cs="Arial"/>
          <w:sz w:val="22"/>
          <w:szCs w:val="22"/>
        </w:rPr>
        <w:t>, Deputy Clerk Michelle Mortensen</w:t>
      </w:r>
    </w:p>
    <w:p w:rsidR="00226429" w:rsidRDefault="00226429" w:rsidP="00607587">
      <w:pPr>
        <w:rPr>
          <w:rFonts w:ascii="Arial" w:hAnsi="Arial" w:cs="Arial"/>
          <w:sz w:val="22"/>
          <w:szCs w:val="22"/>
        </w:rPr>
      </w:pPr>
    </w:p>
    <w:p w:rsidR="00226429" w:rsidRDefault="00226429" w:rsidP="00607587">
      <w:pPr>
        <w:rPr>
          <w:rFonts w:ascii="Arial" w:hAnsi="Arial" w:cs="Arial"/>
          <w:sz w:val="22"/>
          <w:szCs w:val="22"/>
        </w:rPr>
      </w:pPr>
      <w:r>
        <w:rPr>
          <w:rFonts w:ascii="Arial" w:hAnsi="Arial" w:cs="Arial"/>
          <w:sz w:val="22"/>
          <w:szCs w:val="22"/>
        </w:rPr>
        <w:t>Visitors:</w:t>
      </w:r>
      <w:r w:rsidR="00E028EA">
        <w:rPr>
          <w:rFonts w:ascii="Arial" w:hAnsi="Arial" w:cs="Arial"/>
          <w:sz w:val="22"/>
          <w:szCs w:val="22"/>
        </w:rPr>
        <w:t xml:space="preserve">  Randy Bryce, </w:t>
      </w:r>
      <w:proofErr w:type="spellStart"/>
      <w:r w:rsidR="0015650F">
        <w:rPr>
          <w:rFonts w:ascii="Arial" w:hAnsi="Arial" w:cs="Arial"/>
          <w:sz w:val="22"/>
          <w:szCs w:val="22"/>
        </w:rPr>
        <w:t>Dallin</w:t>
      </w:r>
      <w:proofErr w:type="spellEnd"/>
      <w:r w:rsidR="0015650F">
        <w:rPr>
          <w:rFonts w:ascii="Arial" w:hAnsi="Arial" w:cs="Arial"/>
          <w:sz w:val="22"/>
          <w:szCs w:val="22"/>
        </w:rPr>
        <w:t xml:space="preserve"> </w:t>
      </w:r>
      <w:proofErr w:type="spellStart"/>
      <w:r w:rsidR="0015650F">
        <w:rPr>
          <w:rFonts w:ascii="Arial" w:hAnsi="Arial" w:cs="Arial"/>
          <w:sz w:val="22"/>
          <w:szCs w:val="22"/>
        </w:rPr>
        <w:t>Keim</w:t>
      </w:r>
      <w:proofErr w:type="spellEnd"/>
      <w:r w:rsidR="0015650F">
        <w:rPr>
          <w:rFonts w:ascii="Arial" w:hAnsi="Arial" w:cs="Arial"/>
          <w:sz w:val="22"/>
          <w:szCs w:val="22"/>
        </w:rPr>
        <w:t xml:space="preserve">, Steven </w:t>
      </w:r>
      <w:proofErr w:type="spellStart"/>
      <w:r w:rsidR="0015650F">
        <w:rPr>
          <w:rFonts w:ascii="Arial" w:hAnsi="Arial" w:cs="Arial"/>
          <w:sz w:val="22"/>
          <w:szCs w:val="22"/>
        </w:rPr>
        <w:t>Keim</w:t>
      </w:r>
      <w:proofErr w:type="spellEnd"/>
      <w:r w:rsidR="0015650F">
        <w:rPr>
          <w:rFonts w:ascii="Arial" w:hAnsi="Arial" w:cs="Arial"/>
          <w:sz w:val="22"/>
          <w:szCs w:val="22"/>
        </w:rPr>
        <w:t xml:space="preserve">, Jodi </w:t>
      </w:r>
      <w:proofErr w:type="spellStart"/>
      <w:r w:rsidR="0015650F">
        <w:rPr>
          <w:rFonts w:ascii="Arial" w:hAnsi="Arial" w:cs="Arial"/>
          <w:sz w:val="22"/>
          <w:szCs w:val="22"/>
        </w:rPr>
        <w:t>Keim</w:t>
      </w:r>
      <w:proofErr w:type="spellEnd"/>
      <w:r w:rsidR="00C958F8">
        <w:rPr>
          <w:rFonts w:ascii="Arial" w:hAnsi="Arial" w:cs="Arial"/>
          <w:sz w:val="22"/>
          <w:szCs w:val="22"/>
        </w:rPr>
        <w:t xml:space="preserve">, Brooke Curley, </w:t>
      </w:r>
      <w:r w:rsidR="005761D0">
        <w:rPr>
          <w:rFonts w:ascii="Arial" w:hAnsi="Arial" w:cs="Arial"/>
          <w:sz w:val="22"/>
          <w:szCs w:val="22"/>
        </w:rPr>
        <w:t xml:space="preserve">David </w:t>
      </w:r>
      <w:proofErr w:type="spellStart"/>
      <w:r w:rsidR="005761D0">
        <w:rPr>
          <w:rFonts w:ascii="Arial" w:hAnsi="Arial" w:cs="Arial"/>
          <w:sz w:val="22"/>
          <w:szCs w:val="22"/>
        </w:rPr>
        <w:t>Sowders</w:t>
      </w:r>
      <w:proofErr w:type="spellEnd"/>
    </w:p>
    <w:p w:rsidR="00226429" w:rsidRDefault="00226429" w:rsidP="00607587">
      <w:pPr>
        <w:rPr>
          <w:rFonts w:ascii="Arial" w:hAnsi="Arial" w:cs="Arial"/>
          <w:sz w:val="22"/>
          <w:szCs w:val="22"/>
        </w:rPr>
      </w:pPr>
    </w:p>
    <w:p w:rsidR="00226429" w:rsidRPr="00F05EEE" w:rsidRDefault="00226429" w:rsidP="00607587">
      <w:pPr>
        <w:rPr>
          <w:rFonts w:ascii="Arial" w:hAnsi="Arial" w:cs="Arial"/>
          <w:sz w:val="22"/>
          <w:szCs w:val="22"/>
        </w:rPr>
      </w:pPr>
    </w:p>
    <w:p w:rsidR="00607587" w:rsidRPr="00F05EEE" w:rsidRDefault="00607587" w:rsidP="00607587">
      <w:pPr>
        <w:pStyle w:val="Quick1"/>
        <w:numPr>
          <w:ilvl w:val="0"/>
          <w:numId w:val="1"/>
        </w:numPr>
        <w:ind w:hanging="720"/>
        <w:jc w:val="both"/>
        <w:rPr>
          <w:rFonts w:ascii="Arial" w:hAnsi="Arial" w:cs="Arial"/>
          <w:sz w:val="22"/>
          <w:szCs w:val="22"/>
        </w:rPr>
      </w:pPr>
      <w:r w:rsidRPr="00F05EEE">
        <w:rPr>
          <w:rFonts w:ascii="Arial" w:hAnsi="Arial" w:cs="Arial"/>
          <w:sz w:val="22"/>
          <w:szCs w:val="22"/>
        </w:rPr>
        <w:t>We</w:t>
      </w:r>
      <w:r w:rsidR="00226429">
        <w:rPr>
          <w:rFonts w:ascii="Arial" w:hAnsi="Arial" w:cs="Arial"/>
          <w:sz w:val="22"/>
          <w:szCs w:val="22"/>
        </w:rPr>
        <w:t xml:space="preserve">lcome and Call Meeting to Order by </w:t>
      </w:r>
      <w:r w:rsidR="0015650F">
        <w:rPr>
          <w:rFonts w:ascii="Arial" w:hAnsi="Arial" w:cs="Arial"/>
          <w:sz w:val="22"/>
          <w:szCs w:val="22"/>
        </w:rPr>
        <w:t>Mayor Rivera at 7:00 and stated we have a quorum.  God bless our armed forces wherever they are at in the world, our fire and police, and first responders.</w:t>
      </w:r>
    </w:p>
    <w:p w:rsidR="00607587" w:rsidRPr="00F05EEE" w:rsidRDefault="00607587" w:rsidP="00607587">
      <w:pPr>
        <w:jc w:val="both"/>
        <w:rPr>
          <w:rFonts w:ascii="Arial" w:hAnsi="Arial" w:cs="Arial"/>
          <w:sz w:val="22"/>
          <w:szCs w:val="22"/>
        </w:rPr>
      </w:pPr>
    </w:p>
    <w:p w:rsidR="00607587" w:rsidRPr="00F05EEE" w:rsidRDefault="00C958F8" w:rsidP="00607587">
      <w:pPr>
        <w:pStyle w:val="Quick1"/>
        <w:numPr>
          <w:ilvl w:val="0"/>
          <w:numId w:val="1"/>
        </w:numPr>
        <w:ind w:hanging="720"/>
        <w:jc w:val="both"/>
        <w:rPr>
          <w:rFonts w:ascii="Arial" w:hAnsi="Arial" w:cs="Arial"/>
          <w:sz w:val="22"/>
          <w:szCs w:val="22"/>
        </w:rPr>
      </w:pPr>
      <w:r>
        <w:rPr>
          <w:rFonts w:ascii="Arial" w:hAnsi="Arial" w:cs="Arial"/>
          <w:sz w:val="22"/>
          <w:szCs w:val="22"/>
        </w:rPr>
        <w:t>Pledge of Allegiance led by Mayor Rivera.</w:t>
      </w:r>
    </w:p>
    <w:p w:rsidR="00607587" w:rsidRPr="00F05EEE" w:rsidRDefault="00607587" w:rsidP="00607587">
      <w:pPr>
        <w:jc w:val="both"/>
        <w:rPr>
          <w:rFonts w:ascii="Arial" w:hAnsi="Arial" w:cs="Arial"/>
          <w:sz w:val="22"/>
          <w:szCs w:val="22"/>
        </w:rPr>
      </w:pPr>
    </w:p>
    <w:p w:rsidR="00607587" w:rsidRPr="00243009" w:rsidRDefault="00607587" w:rsidP="00607587">
      <w:pPr>
        <w:pStyle w:val="Quick1"/>
        <w:jc w:val="both"/>
        <w:rPr>
          <w:rFonts w:ascii="Arial" w:hAnsi="Arial" w:cs="Arial"/>
          <w:sz w:val="22"/>
          <w:szCs w:val="22"/>
        </w:rPr>
      </w:pPr>
    </w:p>
    <w:p w:rsidR="00607587" w:rsidRPr="0015650F" w:rsidRDefault="00607587" w:rsidP="0015650F">
      <w:pPr>
        <w:pStyle w:val="Quick1"/>
        <w:tabs>
          <w:tab w:val="clear" w:pos="720"/>
        </w:tabs>
        <w:ind w:left="450"/>
        <w:jc w:val="both"/>
        <w:rPr>
          <w:rFonts w:ascii="Arial" w:hAnsi="Arial" w:cs="Arial"/>
          <w:b/>
          <w:sz w:val="22"/>
          <w:szCs w:val="22"/>
          <w:u w:val="single"/>
        </w:rPr>
      </w:pPr>
    </w:p>
    <w:p w:rsidR="00607587" w:rsidRPr="00F05EEE" w:rsidRDefault="00607587" w:rsidP="00607587">
      <w:pPr>
        <w:pStyle w:val="Quick1"/>
        <w:numPr>
          <w:ilvl w:val="0"/>
          <w:numId w:val="1"/>
        </w:numPr>
        <w:tabs>
          <w:tab w:val="clear" w:pos="720"/>
        </w:tabs>
        <w:ind w:hanging="720"/>
        <w:jc w:val="both"/>
        <w:rPr>
          <w:rFonts w:ascii="Arial" w:hAnsi="Arial" w:cs="Arial"/>
          <w:b/>
          <w:sz w:val="22"/>
          <w:szCs w:val="22"/>
        </w:rPr>
      </w:pPr>
      <w:r w:rsidRPr="00F05EEE">
        <w:rPr>
          <w:rFonts w:ascii="Arial" w:hAnsi="Arial" w:cs="Arial"/>
          <w:b/>
          <w:sz w:val="22"/>
          <w:szCs w:val="22"/>
          <w:u w:val="single"/>
        </w:rPr>
        <w:t>CONSENT AGENDA:</w:t>
      </w:r>
      <w:r w:rsidRPr="00F05EEE">
        <w:rPr>
          <w:rFonts w:ascii="Arial" w:hAnsi="Arial" w:cs="Arial"/>
          <w:sz w:val="22"/>
          <w:szCs w:val="22"/>
        </w:rPr>
        <w:tab/>
      </w:r>
      <w:r w:rsidRPr="00F05EEE">
        <w:rPr>
          <w:rFonts w:ascii="Arial" w:hAnsi="Arial" w:cs="Arial"/>
          <w:sz w:val="22"/>
          <w:szCs w:val="22"/>
        </w:rPr>
        <w:tab/>
      </w:r>
      <w:r w:rsidRPr="00A93310">
        <w:rPr>
          <w:rFonts w:ascii="Arial" w:hAnsi="Arial" w:cs="Arial"/>
          <w:sz w:val="16"/>
          <w:szCs w:val="16"/>
        </w:rPr>
        <w:t>Action Item</w:t>
      </w:r>
    </w:p>
    <w:p w:rsidR="00607587" w:rsidRPr="00F05EEE" w:rsidRDefault="00607587" w:rsidP="00607587">
      <w:pPr>
        <w:jc w:val="both"/>
        <w:rPr>
          <w:rFonts w:ascii="Arial" w:hAnsi="Arial" w:cs="Arial"/>
          <w:sz w:val="22"/>
          <w:szCs w:val="22"/>
        </w:rPr>
      </w:pPr>
    </w:p>
    <w:p w:rsidR="00607587" w:rsidRPr="00F05EEE" w:rsidRDefault="00607587" w:rsidP="00607587">
      <w:pPr>
        <w:pStyle w:val="QuickA"/>
        <w:numPr>
          <w:ilvl w:val="0"/>
          <w:numId w:val="2"/>
        </w:numPr>
        <w:tabs>
          <w:tab w:val="left" w:pos="0"/>
          <w:tab w:val="num" w:pos="1440"/>
        </w:tabs>
        <w:ind w:left="1440" w:hanging="720"/>
        <w:jc w:val="both"/>
        <w:rPr>
          <w:rFonts w:ascii="Arial" w:hAnsi="Arial" w:cs="Arial"/>
          <w:sz w:val="22"/>
          <w:szCs w:val="22"/>
        </w:rPr>
      </w:pPr>
      <w:r w:rsidRPr="00F05EEE">
        <w:rPr>
          <w:rFonts w:ascii="Arial" w:hAnsi="Arial" w:cs="Arial"/>
          <w:sz w:val="22"/>
          <w:szCs w:val="22"/>
        </w:rPr>
        <w:t xml:space="preserve">Approve minutes of the </w:t>
      </w:r>
      <w:r>
        <w:rPr>
          <w:rFonts w:ascii="Arial" w:hAnsi="Arial" w:cs="Arial"/>
          <w:sz w:val="22"/>
          <w:szCs w:val="22"/>
        </w:rPr>
        <w:t>July 17, 2016</w:t>
      </w:r>
      <w:r w:rsidRPr="00F05EEE">
        <w:rPr>
          <w:rFonts w:ascii="Arial" w:hAnsi="Arial" w:cs="Arial"/>
          <w:sz w:val="22"/>
          <w:szCs w:val="22"/>
        </w:rPr>
        <w:t xml:space="preserve"> regular Council Meeting. </w:t>
      </w:r>
    </w:p>
    <w:p w:rsidR="00607587" w:rsidRPr="00F05EEE" w:rsidRDefault="00607587" w:rsidP="00607587">
      <w:pPr>
        <w:pStyle w:val="QuickA"/>
        <w:tabs>
          <w:tab w:val="left" w:pos="0"/>
        </w:tabs>
        <w:ind w:left="1440" w:hanging="720"/>
        <w:jc w:val="both"/>
        <w:rPr>
          <w:rFonts w:ascii="Arial" w:hAnsi="Arial" w:cs="Arial"/>
          <w:sz w:val="22"/>
          <w:szCs w:val="22"/>
        </w:rPr>
      </w:pPr>
    </w:p>
    <w:p w:rsidR="00607587" w:rsidRPr="00F05EEE" w:rsidRDefault="00607587" w:rsidP="00607587">
      <w:pPr>
        <w:pStyle w:val="QuickA"/>
        <w:numPr>
          <w:ilvl w:val="0"/>
          <w:numId w:val="2"/>
        </w:numPr>
        <w:tabs>
          <w:tab w:val="left" w:pos="0"/>
          <w:tab w:val="num" w:pos="1440"/>
        </w:tabs>
        <w:ind w:left="1440" w:hanging="720"/>
        <w:jc w:val="both"/>
        <w:rPr>
          <w:rFonts w:ascii="Arial" w:hAnsi="Arial" w:cs="Arial"/>
          <w:sz w:val="22"/>
          <w:szCs w:val="22"/>
        </w:rPr>
      </w:pPr>
      <w:r w:rsidRPr="00F05EEE">
        <w:rPr>
          <w:rFonts w:ascii="Arial" w:hAnsi="Arial" w:cs="Arial"/>
          <w:sz w:val="22"/>
          <w:szCs w:val="22"/>
        </w:rPr>
        <w:t>Planning and Zoning Monthly Report.</w:t>
      </w:r>
    </w:p>
    <w:p w:rsidR="00607587" w:rsidRPr="00F05EEE" w:rsidRDefault="00607587" w:rsidP="00607587">
      <w:pPr>
        <w:jc w:val="both"/>
        <w:rPr>
          <w:rFonts w:ascii="Arial" w:hAnsi="Arial" w:cs="Arial"/>
          <w:sz w:val="22"/>
          <w:szCs w:val="22"/>
        </w:rPr>
      </w:pPr>
    </w:p>
    <w:p w:rsidR="00607587" w:rsidRPr="00F05EEE" w:rsidRDefault="00607587" w:rsidP="00607587">
      <w:pPr>
        <w:pStyle w:val="QuickA"/>
        <w:numPr>
          <w:ilvl w:val="0"/>
          <w:numId w:val="2"/>
        </w:numPr>
        <w:tabs>
          <w:tab w:val="left" w:pos="0"/>
          <w:tab w:val="num" w:pos="1440"/>
        </w:tabs>
        <w:ind w:left="1440" w:hanging="720"/>
        <w:jc w:val="both"/>
        <w:rPr>
          <w:rFonts w:ascii="Arial" w:hAnsi="Arial" w:cs="Arial"/>
          <w:sz w:val="22"/>
          <w:szCs w:val="22"/>
        </w:rPr>
      </w:pPr>
      <w:r w:rsidRPr="00F05EEE">
        <w:rPr>
          <w:rFonts w:ascii="Arial" w:hAnsi="Arial" w:cs="Arial"/>
          <w:sz w:val="22"/>
          <w:szCs w:val="22"/>
        </w:rPr>
        <w:t>Police Monthly Report.</w:t>
      </w:r>
    </w:p>
    <w:p w:rsidR="00607587" w:rsidRPr="00F05EEE" w:rsidRDefault="00607587" w:rsidP="00607587">
      <w:pPr>
        <w:jc w:val="both"/>
        <w:rPr>
          <w:rFonts w:ascii="Arial" w:hAnsi="Arial" w:cs="Arial"/>
          <w:sz w:val="22"/>
          <w:szCs w:val="22"/>
        </w:rPr>
      </w:pPr>
    </w:p>
    <w:p w:rsidR="00607587" w:rsidRPr="00F05EEE" w:rsidRDefault="00607587" w:rsidP="00607587">
      <w:pPr>
        <w:pStyle w:val="QuickA"/>
        <w:numPr>
          <w:ilvl w:val="0"/>
          <w:numId w:val="2"/>
        </w:numPr>
        <w:tabs>
          <w:tab w:val="left" w:pos="0"/>
          <w:tab w:val="num" w:pos="1440"/>
        </w:tabs>
        <w:ind w:left="1440" w:hanging="720"/>
        <w:jc w:val="both"/>
        <w:rPr>
          <w:rFonts w:ascii="Arial" w:hAnsi="Arial" w:cs="Arial"/>
          <w:sz w:val="22"/>
          <w:szCs w:val="22"/>
        </w:rPr>
      </w:pPr>
      <w:r w:rsidRPr="00F05EEE">
        <w:rPr>
          <w:rFonts w:ascii="Arial" w:hAnsi="Arial" w:cs="Arial"/>
          <w:sz w:val="22"/>
          <w:szCs w:val="22"/>
        </w:rPr>
        <w:t>Approval of Invoices.</w:t>
      </w:r>
    </w:p>
    <w:p w:rsidR="00607587" w:rsidRPr="00F05EEE" w:rsidRDefault="00607587" w:rsidP="00607587">
      <w:pPr>
        <w:jc w:val="both"/>
        <w:rPr>
          <w:rFonts w:ascii="Arial" w:hAnsi="Arial" w:cs="Arial"/>
          <w:sz w:val="22"/>
          <w:szCs w:val="22"/>
        </w:rPr>
      </w:pPr>
    </w:p>
    <w:p w:rsidR="00607587" w:rsidRPr="0015650F" w:rsidRDefault="00607587" w:rsidP="00465518">
      <w:pPr>
        <w:pStyle w:val="BlockText1"/>
      </w:pPr>
      <w:r w:rsidRPr="0015650F">
        <w:t>Financial Reports.</w:t>
      </w:r>
    </w:p>
    <w:p w:rsidR="0015650F" w:rsidRPr="0015650F" w:rsidRDefault="0015650F" w:rsidP="0015650F">
      <w:pPr>
        <w:pStyle w:val="ListParagraph"/>
        <w:rPr>
          <w:rFonts w:cs="Arial"/>
          <w:sz w:val="22"/>
          <w:szCs w:val="22"/>
        </w:rPr>
      </w:pPr>
    </w:p>
    <w:p w:rsidR="0015650F" w:rsidRPr="0015650F" w:rsidRDefault="0015650F" w:rsidP="00465518">
      <w:pPr>
        <w:pStyle w:val="BlockText1"/>
      </w:pPr>
      <w:r w:rsidRPr="0015650F">
        <w:t xml:space="preserve">Motion </w:t>
      </w:r>
      <w:r w:rsidR="005361A1">
        <w:t>made to approve consent agenda</w:t>
      </w:r>
      <w:r w:rsidRPr="0015650F">
        <w:t xml:space="preserve"> by Councilman Griffin and seconded by Councilwoman Martin.  Motion passed unanimously.</w:t>
      </w:r>
    </w:p>
    <w:p w:rsidR="00607587" w:rsidRPr="0015650F" w:rsidRDefault="00607587" w:rsidP="00607587">
      <w:pPr>
        <w:jc w:val="both"/>
        <w:rPr>
          <w:rFonts w:ascii="Arial" w:hAnsi="Arial" w:cs="Arial"/>
          <w:sz w:val="22"/>
          <w:szCs w:val="22"/>
        </w:rPr>
      </w:pPr>
    </w:p>
    <w:p w:rsidR="00607587" w:rsidRPr="001C568D" w:rsidRDefault="00607587" w:rsidP="00FD3EE8">
      <w:pPr>
        <w:pStyle w:val="Quick1"/>
        <w:tabs>
          <w:tab w:val="clear" w:pos="720"/>
        </w:tabs>
        <w:jc w:val="both"/>
        <w:rPr>
          <w:rFonts w:ascii="Arial" w:hAnsi="Arial" w:cs="Arial"/>
          <w:b/>
          <w:sz w:val="22"/>
          <w:szCs w:val="22"/>
          <w:u w:val="single"/>
        </w:rPr>
      </w:pPr>
    </w:p>
    <w:p w:rsidR="00607587" w:rsidRPr="0027318A" w:rsidRDefault="00607587" w:rsidP="00607587">
      <w:pPr>
        <w:ind w:firstLine="450"/>
        <w:jc w:val="both"/>
        <w:rPr>
          <w:rFonts w:ascii="Arial" w:hAnsi="Arial" w:cs="Arial"/>
          <w:bCs/>
          <w:sz w:val="22"/>
          <w:szCs w:val="22"/>
        </w:rPr>
      </w:pPr>
      <w:r w:rsidRPr="00F05EEE">
        <w:rPr>
          <w:rFonts w:ascii="Arial" w:hAnsi="Arial" w:cs="Arial"/>
          <w:bCs/>
          <w:sz w:val="22"/>
          <w:szCs w:val="22"/>
        </w:rPr>
        <w:tab/>
      </w:r>
    </w:p>
    <w:p w:rsidR="00607587" w:rsidRPr="0027318A" w:rsidRDefault="00607587" w:rsidP="00607587">
      <w:pPr>
        <w:tabs>
          <w:tab w:val="left" w:pos="-270"/>
        </w:tabs>
        <w:ind w:left="450" w:right="18" w:hanging="720"/>
        <w:jc w:val="both"/>
        <w:rPr>
          <w:rFonts w:ascii="Arial" w:hAnsi="Arial" w:cs="Arial"/>
          <w:sz w:val="22"/>
          <w:szCs w:val="22"/>
        </w:rPr>
      </w:pPr>
      <w:r>
        <w:rPr>
          <w:rFonts w:ascii="Arial" w:hAnsi="Arial" w:cs="Arial"/>
          <w:b/>
          <w:sz w:val="22"/>
          <w:szCs w:val="22"/>
        </w:rPr>
        <w:t>8</w:t>
      </w:r>
      <w:r w:rsidRPr="0027318A">
        <w:rPr>
          <w:rFonts w:ascii="Arial" w:hAnsi="Arial" w:cs="Arial"/>
          <w:b/>
          <w:sz w:val="22"/>
          <w:szCs w:val="22"/>
        </w:rPr>
        <w:t>.</w:t>
      </w:r>
      <w:r w:rsidRPr="0027318A">
        <w:rPr>
          <w:rFonts w:ascii="Arial" w:hAnsi="Arial" w:cs="Arial"/>
          <w:sz w:val="22"/>
          <w:szCs w:val="22"/>
        </w:rPr>
        <w:tab/>
      </w:r>
      <w:r w:rsidRPr="0027318A">
        <w:rPr>
          <w:rFonts w:ascii="Arial" w:hAnsi="Arial" w:cs="Arial"/>
          <w:b/>
          <w:sz w:val="22"/>
          <w:szCs w:val="22"/>
          <w:u w:val="single"/>
        </w:rPr>
        <w:t>NEW BUSINESS:</w:t>
      </w:r>
      <w:r w:rsidRPr="0027318A">
        <w:rPr>
          <w:rFonts w:ascii="Arial" w:hAnsi="Arial" w:cs="Arial"/>
          <w:sz w:val="22"/>
          <w:szCs w:val="22"/>
        </w:rPr>
        <w:tab/>
      </w:r>
      <w:r w:rsidRPr="00B817A8">
        <w:rPr>
          <w:rFonts w:ascii="Arial" w:hAnsi="Arial" w:cs="Arial"/>
          <w:sz w:val="16"/>
          <w:szCs w:val="16"/>
        </w:rPr>
        <w:t>Discussion, consideration and possible action</w:t>
      </w:r>
    </w:p>
    <w:p w:rsidR="00607587" w:rsidRPr="0027318A" w:rsidRDefault="00607587" w:rsidP="00607587">
      <w:pPr>
        <w:tabs>
          <w:tab w:val="center" w:pos="4680"/>
        </w:tabs>
        <w:jc w:val="both"/>
        <w:rPr>
          <w:rFonts w:ascii="Arial" w:hAnsi="Arial" w:cs="Arial"/>
          <w:sz w:val="22"/>
          <w:szCs w:val="22"/>
        </w:rPr>
      </w:pPr>
    </w:p>
    <w:p w:rsidR="00607587" w:rsidRDefault="005361A1" w:rsidP="00DF3CF8">
      <w:pPr>
        <w:pStyle w:val="BlockText1"/>
        <w:numPr>
          <w:ilvl w:val="0"/>
          <w:numId w:val="0"/>
        </w:numPr>
        <w:ind w:left="1440" w:hanging="720"/>
        <w:rPr>
          <w:b/>
        </w:rPr>
      </w:pPr>
      <w:r>
        <w:t>A</w:t>
      </w:r>
      <w:r w:rsidR="00DF3CF8">
        <w:t>.</w:t>
      </w:r>
      <w:r w:rsidR="00DF3CF8">
        <w:tab/>
      </w:r>
      <w:r w:rsidR="005A1631">
        <w:t xml:space="preserve">A </w:t>
      </w:r>
      <w:r w:rsidR="00607587">
        <w:t>PROCLAMATION OF THE TOWN OF THATCHER, ARIZONA</w:t>
      </w:r>
      <w:r w:rsidR="005A1631">
        <w:t xml:space="preserve">    </w:t>
      </w:r>
      <w:r w:rsidR="00DF3CF8">
        <w:t xml:space="preserve"> </w:t>
      </w:r>
      <w:r w:rsidR="00607587">
        <w:t>EMPLOYER SUPPORT OF THE GUARD AND RESERVE WEEK.</w:t>
      </w:r>
    </w:p>
    <w:p w:rsidR="0015650F" w:rsidRDefault="0015650F" w:rsidP="0015650F">
      <w:pPr>
        <w:pStyle w:val="Title"/>
        <w:jc w:val="both"/>
        <w:rPr>
          <w:rFonts w:ascii="Arial" w:hAnsi="Arial" w:cs="Arial"/>
          <w:b w:val="0"/>
          <w:szCs w:val="22"/>
        </w:rPr>
      </w:pPr>
    </w:p>
    <w:p w:rsidR="0015650F" w:rsidRPr="0015650F" w:rsidRDefault="0015650F" w:rsidP="0015650F">
      <w:pPr>
        <w:pStyle w:val="Title"/>
        <w:jc w:val="both"/>
        <w:rPr>
          <w:rFonts w:ascii="Arial" w:hAnsi="Arial" w:cs="Arial"/>
          <w:b w:val="0"/>
          <w:szCs w:val="22"/>
        </w:rPr>
      </w:pPr>
    </w:p>
    <w:p w:rsidR="00607587" w:rsidRDefault="00607587" w:rsidP="00607587">
      <w:pPr>
        <w:pStyle w:val="Title"/>
        <w:ind w:left="1440" w:hanging="720"/>
        <w:jc w:val="both"/>
        <w:rPr>
          <w:rFonts w:ascii="Arial" w:hAnsi="Arial" w:cs="Arial"/>
          <w:b w:val="0"/>
          <w:szCs w:val="22"/>
        </w:rPr>
      </w:pPr>
    </w:p>
    <w:p w:rsidR="00607587" w:rsidRDefault="00607587" w:rsidP="00607587">
      <w:pPr>
        <w:pStyle w:val="Title"/>
        <w:ind w:left="1440" w:hanging="720"/>
        <w:jc w:val="both"/>
        <w:rPr>
          <w:rFonts w:ascii="Arial" w:hAnsi="Arial"/>
          <w:b w:val="0"/>
          <w:szCs w:val="22"/>
        </w:rPr>
      </w:pPr>
      <w:r w:rsidRPr="0010061D">
        <w:rPr>
          <w:rFonts w:ascii="Arial" w:hAnsi="Arial" w:cs="Arial"/>
          <w:b w:val="0"/>
          <w:szCs w:val="22"/>
        </w:rPr>
        <w:t>B.</w:t>
      </w:r>
      <w:r w:rsidRPr="00243009">
        <w:rPr>
          <w:rFonts w:ascii="Arial" w:hAnsi="Arial" w:cs="Arial"/>
          <w:b w:val="0"/>
          <w:szCs w:val="22"/>
        </w:rPr>
        <w:tab/>
      </w:r>
      <w:bookmarkStart w:id="0" w:name="_GoBack"/>
      <w:bookmarkEnd w:id="0"/>
      <w:r w:rsidRPr="0010061D">
        <w:rPr>
          <w:rFonts w:ascii="Arial" w:hAnsi="Arial"/>
          <w:szCs w:val="22"/>
        </w:rPr>
        <w:t>RESOLUTION 647-20116</w:t>
      </w:r>
      <w:r w:rsidRPr="0010061D">
        <w:rPr>
          <w:rFonts w:ascii="Arial" w:hAnsi="Arial"/>
          <w:b w:val="0"/>
          <w:szCs w:val="22"/>
        </w:rPr>
        <w:t>:</w:t>
      </w:r>
      <w:r w:rsidRPr="0010061D">
        <w:rPr>
          <w:rFonts w:ascii="Arial" w:hAnsi="Arial"/>
          <w:b w:val="0"/>
          <w:szCs w:val="22"/>
        </w:rPr>
        <w:tab/>
        <w:t>A RESOLUTION OF THE TOWN COUNCIL OF THE TOWN OF THATCHER, ARIZONA AUTHORIZING EXECUTION AND DELIVERY OF A TRANSMISSION SERVICE AGREEMENT WITH WESTERN AREA POWER ADMINISTRATION</w:t>
      </w:r>
      <w:r>
        <w:rPr>
          <w:rFonts w:ascii="Arial" w:hAnsi="Arial"/>
          <w:b w:val="0"/>
          <w:szCs w:val="22"/>
        </w:rPr>
        <w:t>.</w:t>
      </w:r>
    </w:p>
    <w:p w:rsidR="0015650F" w:rsidRDefault="0015650F" w:rsidP="00607587">
      <w:pPr>
        <w:pStyle w:val="Title"/>
        <w:ind w:left="1440" w:hanging="720"/>
        <w:jc w:val="both"/>
        <w:rPr>
          <w:rFonts w:ascii="Arial" w:hAnsi="Arial"/>
          <w:b w:val="0"/>
          <w:szCs w:val="22"/>
        </w:rPr>
      </w:pPr>
    </w:p>
    <w:p w:rsidR="0015650F" w:rsidRPr="0015650F" w:rsidRDefault="0015650F" w:rsidP="00607587">
      <w:pPr>
        <w:pStyle w:val="Title"/>
        <w:ind w:left="1440" w:hanging="720"/>
        <w:jc w:val="both"/>
        <w:rPr>
          <w:rFonts w:ascii="Arial" w:hAnsi="Arial"/>
          <w:b w:val="0"/>
          <w:szCs w:val="22"/>
        </w:rPr>
      </w:pPr>
      <w:r>
        <w:rPr>
          <w:rFonts w:ascii="Arial" w:hAnsi="Arial"/>
          <w:b w:val="0"/>
          <w:szCs w:val="22"/>
        </w:rPr>
        <w:lastRenderedPageBreak/>
        <w:tab/>
        <w:t xml:space="preserve">This is in conjunction with the APA for Hoover Power that we passed last month.  We need Western Power to move the power from Hoover Dam </w:t>
      </w:r>
      <w:r w:rsidR="00A3477E">
        <w:rPr>
          <w:rFonts w:ascii="Arial" w:hAnsi="Arial"/>
          <w:b w:val="0"/>
          <w:szCs w:val="22"/>
        </w:rPr>
        <w:t xml:space="preserve">down to the Apache Substation.  </w:t>
      </w:r>
      <w:r>
        <w:rPr>
          <w:rFonts w:ascii="Arial" w:hAnsi="Arial"/>
          <w:b w:val="0"/>
          <w:szCs w:val="22"/>
        </w:rPr>
        <w:t xml:space="preserve">Motion made to approve Resolution 647-2016 by Councilwoman Martin and </w:t>
      </w:r>
      <w:r w:rsidR="00C958F8">
        <w:rPr>
          <w:rFonts w:ascii="Arial" w:hAnsi="Arial"/>
          <w:b w:val="0"/>
          <w:szCs w:val="22"/>
        </w:rPr>
        <w:t xml:space="preserve">was </w:t>
      </w:r>
      <w:r>
        <w:rPr>
          <w:rFonts w:ascii="Arial" w:hAnsi="Arial"/>
          <w:b w:val="0"/>
          <w:szCs w:val="22"/>
        </w:rPr>
        <w:t>seconded by Councilman Larson.   Motion carries unanimously.</w:t>
      </w:r>
    </w:p>
    <w:p w:rsidR="00607587" w:rsidRDefault="00607587" w:rsidP="00607587">
      <w:pPr>
        <w:ind w:left="1440" w:hanging="720"/>
        <w:jc w:val="both"/>
        <w:rPr>
          <w:rFonts w:ascii="Arial" w:hAnsi="Arial" w:cs="Arial"/>
          <w:bCs/>
          <w:sz w:val="22"/>
          <w:szCs w:val="22"/>
        </w:rPr>
      </w:pPr>
    </w:p>
    <w:p w:rsidR="00607587" w:rsidRDefault="00607587" w:rsidP="00607587">
      <w:pPr>
        <w:jc w:val="both"/>
        <w:rPr>
          <w:rFonts w:ascii="Arial" w:hAnsi="Arial" w:cs="Arial"/>
          <w:bCs/>
          <w:sz w:val="22"/>
          <w:szCs w:val="22"/>
        </w:rPr>
      </w:pPr>
      <w:r>
        <w:rPr>
          <w:rFonts w:ascii="Arial" w:hAnsi="Arial" w:cs="Arial"/>
          <w:bCs/>
          <w:sz w:val="22"/>
          <w:szCs w:val="22"/>
        </w:rPr>
        <w:tab/>
        <w:t>C.</w:t>
      </w:r>
      <w:r>
        <w:rPr>
          <w:rFonts w:ascii="Arial" w:hAnsi="Arial" w:cs="Arial"/>
          <w:bCs/>
          <w:sz w:val="22"/>
          <w:szCs w:val="22"/>
        </w:rPr>
        <w:tab/>
        <w:t>Regular Meeting time adjustment.</w:t>
      </w:r>
    </w:p>
    <w:p w:rsidR="00607587" w:rsidRDefault="00607587" w:rsidP="00607587">
      <w:pPr>
        <w:jc w:val="both"/>
        <w:rPr>
          <w:rFonts w:ascii="Arial" w:hAnsi="Arial" w:cs="Arial"/>
          <w:w w:val="105"/>
          <w:sz w:val="22"/>
          <w:szCs w:val="22"/>
        </w:rPr>
      </w:pPr>
    </w:p>
    <w:p w:rsidR="0015650F" w:rsidRDefault="0015650F" w:rsidP="00C958F8">
      <w:pPr>
        <w:ind w:left="1440"/>
        <w:jc w:val="both"/>
        <w:rPr>
          <w:rFonts w:ascii="Arial" w:hAnsi="Arial" w:cs="Arial"/>
          <w:w w:val="105"/>
          <w:sz w:val="22"/>
          <w:szCs w:val="22"/>
        </w:rPr>
      </w:pPr>
      <w:r>
        <w:rPr>
          <w:rFonts w:ascii="Arial" w:hAnsi="Arial" w:cs="Arial"/>
          <w:w w:val="105"/>
          <w:sz w:val="22"/>
          <w:szCs w:val="22"/>
        </w:rPr>
        <w:t xml:space="preserve">Staff would like to move the meeting to 6:00 p.m.  City of Safford and Town of Pima are doing this now, and it makes more sense.  All staff supports this.  </w:t>
      </w:r>
      <w:r w:rsidR="006762DB">
        <w:rPr>
          <w:rFonts w:ascii="Arial" w:hAnsi="Arial" w:cs="Arial"/>
          <w:w w:val="105"/>
          <w:sz w:val="22"/>
          <w:szCs w:val="22"/>
        </w:rPr>
        <w:t>Motion made by Councilman Griffin made motion to move council meeting to 6:00 p.m. and was seconded by Councilman Innes.  Motion passed unanimously.</w:t>
      </w:r>
    </w:p>
    <w:p w:rsidR="006762DB" w:rsidRPr="00DB67C6" w:rsidRDefault="006762DB" w:rsidP="00607587">
      <w:pPr>
        <w:jc w:val="both"/>
        <w:rPr>
          <w:rFonts w:ascii="Arial" w:hAnsi="Arial" w:cs="Arial"/>
          <w:w w:val="105"/>
          <w:sz w:val="22"/>
          <w:szCs w:val="22"/>
        </w:rPr>
      </w:pPr>
    </w:p>
    <w:p w:rsidR="00607587" w:rsidRPr="00F05EEE" w:rsidRDefault="00607587" w:rsidP="0060758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ind w:left="720" w:right="18" w:hanging="990"/>
        <w:rPr>
          <w:rFonts w:ascii="Arial" w:hAnsi="Arial" w:cs="Arial"/>
          <w:b/>
          <w:sz w:val="22"/>
          <w:szCs w:val="22"/>
        </w:rPr>
      </w:pPr>
      <w:r>
        <w:rPr>
          <w:rFonts w:ascii="Arial" w:hAnsi="Arial" w:cs="Arial"/>
          <w:b/>
          <w:sz w:val="22"/>
          <w:szCs w:val="22"/>
        </w:rPr>
        <w:t xml:space="preserve"> 9</w:t>
      </w:r>
      <w:r w:rsidRPr="00F05EEE">
        <w:rPr>
          <w:rFonts w:ascii="Arial" w:hAnsi="Arial" w:cs="Arial"/>
          <w:sz w:val="22"/>
          <w:szCs w:val="22"/>
        </w:rPr>
        <w:t>.</w:t>
      </w:r>
      <w:r w:rsidRPr="00F05EEE">
        <w:rPr>
          <w:rFonts w:ascii="Arial" w:hAnsi="Arial" w:cs="Arial"/>
          <w:sz w:val="22"/>
          <w:szCs w:val="22"/>
        </w:rPr>
        <w:tab/>
      </w:r>
      <w:r>
        <w:rPr>
          <w:rFonts w:ascii="Arial" w:hAnsi="Arial" w:cs="Arial"/>
          <w:sz w:val="22"/>
          <w:szCs w:val="22"/>
        </w:rPr>
        <w:tab/>
      </w:r>
      <w:r w:rsidRPr="00F05EEE">
        <w:rPr>
          <w:rFonts w:ascii="Arial" w:hAnsi="Arial" w:cs="Arial"/>
          <w:b/>
          <w:sz w:val="22"/>
          <w:szCs w:val="22"/>
        </w:rPr>
        <w:t>INFORMATIONAL ITEMS:</w:t>
      </w:r>
    </w:p>
    <w:p w:rsidR="00607587" w:rsidRPr="00F05EEE" w:rsidRDefault="00607587" w:rsidP="00607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p>
    <w:p w:rsidR="006762DB" w:rsidRPr="006762DB" w:rsidRDefault="00607587" w:rsidP="006762DB">
      <w:pPr>
        <w:pStyle w:val="ListParagraph"/>
        <w:numPr>
          <w:ilvl w:val="0"/>
          <w:numId w:val="4"/>
        </w:num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right="18"/>
        <w:rPr>
          <w:rFonts w:ascii="Arial" w:hAnsi="Arial" w:cs="Arial"/>
          <w:sz w:val="22"/>
          <w:szCs w:val="22"/>
        </w:rPr>
      </w:pPr>
      <w:r w:rsidRPr="006762DB">
        <w:rPr>
          <w:rFonts w:ascii="Arial" w:hAnsi="Arial" w:cs="Arial"/>
          <w:sz w:val="22"/>
          <w:szCs w:val="22"/>
        </w:rPr>
        <w:t>Town Manager’s Report:</w:t>
      </w:r>
    </w:p>
    <w:p w:rsidR="006762DB" w:rsidRDefault="006762DB" w:rsidP="006762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right="18"/>
        <w:rPr>
          <w:rFonts w:ascii="Arial" w:hAnsi="Arial" w:cs="Arial"/>
          <w:sz w:val="22"/>
          <w:szCs w:val="22"/>
        </w:rPr>
      </w:pPr>
    </w:p>
    <w:p w:rsidR="00607587" w:rsidRPr="006762DB" w:rsidRDefault="006762DB" w:rsidP="006762DB">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Arial" w:hAnsi="Arial" w:cs="Arial"/>
          <w:sz w:val="22"/>
          <w:szCs w:val="22"/>
        </w:rPr>
      </w:pPr>
      <w:r>
        <w:rPr>
          <w:rFonts w:ascii="Arial" w:hAnsi="Arial" w:cs="Arial"/>
          <w:sz w:val="22"/>
          <w:szCs w:val="22"/>
        </w:rPr>
        <w:t xml:space="preserve">Skate </w:t>
      </w:r>
      <w:proofErr w:type="gramStart"/>
      <w:r>
        <w:rPr>
          <w:rFonts w:ascii="Arial" w:hAnsi="Arial" w:cs="Arial"/>
          <w:sz w:val="22"/>
          <w:szCs w:val="22"/>
        </w:rPr>
        <w:t>park</w:t>
      </w:r>
      <w:proofErr w:type="gramEnd"/>
      <w:r>
        <w:rPr>
          <w:rFonts w:ascii="Arial" w:hAnsi="Arial" w:cs="Arial"/>
          <w:sz w:val="22"/>
          <w:szCs w:val="22"/>
        </w:rPr>
        <w:t xml:space="preserve"> is starting to take shape and really l</w:t>
      </w:r>
      <w:r w:rsidR="00C958F8">
        <w:rPr>
          <w:rFonts w:ascii="Arial" w:hAnsi="Arial" w:cs="Arial"/>
          <w:sz w:val="22"/>
          <w:szCs w:val="22"/>
        </w:rPr>
        <w:t>ook like something.  There aren’t</w:t>
      </w:r>
      <w:r>
        <w:rPr>
          <w:rFonts w:ascii="Arial" w:hAnsi="Arial" w:cs="Arial"/>
          <w:sz w:val="22"/>
          <w:szCs w:val="22"/>
        </w:rPr>
        <w:t xml:space="preserve"> any cracks anywhere and staff is doing a great job.  Councilman Griffin asked about the rain, Mr. Hinton stated that right now it’s absorbing everything.  Around the outside of the park we will put up some curb</w:t>
      </w:r>
      <w:r w:rsidR="00A3477E">
        <w:rPr>
          <w:rFonts w:ascii="Arial" w:hAnsi="Arial" w:cs="Arial"/>
          <w:sz w:val="22"/>
          <w:szCs w:val="22"/>
        </w:rPr>
        <w:t>s</w:t>
      </w:r>
      <w:r>
        <w:rPr>
          <w:rFonts w:ascii="Arial" w:hAnsi="Arial" w:cs="Arial"/>
          <w:sz w:val="22"/>
          <w:szCs w:val="22"/>
        </w:rPr>
        <w:t xml:space="preserve"> and gutter</w:t>
      </w:r>
      <w:r w:rsidR="00A3477E">
        <w:rPr>
          <w:rFonts w:ascii="Arial" w:hAnsi="Arial" w:cs="Arial"/>
          <w:sz w:val="22"/>
          <w:szCs w:val="22"/>
        </w:rPr>
        <w:t>s</w:t>
      </w:r>
      <w:r>
        <w:rPr>
          <w:rFonts w:ascii="Arial" w:hAnsi="Arial" w:cs="Arial"/>
          <w:sz w:val="22"/>
          <w:szCs w:val="22"/>
        </w:rPr>
        <w:t xml:space="preserve"> to help with the water and this will help to make it look nice and wide open.  We will be putting in trees and benches.  From here we’ll be moving to the shade structure to the Daley Estates Park.  We want to get that done before the CDBG gran</w:t>
      </w:r>
      <w:r w:rsidR="00C958F8">
        <w:rPr>
          <w:rFonts w:ascii="Arial" w:hAnsi="Arial" w:cs="Arial"/>
          <w:sz w:val="22"/>
          <w:szCs w:val="22"/>
        </w:rPr>
        <w:t>t comes in</w:t>
      </w:r>
      <w:r>
        <w:rPr>
          <w:rFonts w:ascii="Arial" w:hAnsi="Arial" w:cs="Arial"/>
          <w:sz w:val="22"/>
          <w:szCs w:val="22"/>
        </w:rPr>
        <w:t>.  Weeds are growing and we’re working on it and will get caught up.  We are in the process of redoing our website to mak</w:t>
      </w:r>
      <w:r w:rsidR="00C958F8">
        <w:rPr>
          <w:rFonts w:ascii="Arial" w:hAnsi="Arial" w:cs="Arial"/>
          <w:sz w:val="22"/>
          <w:szCs w:val="22"/>
        </w:rPr>
        <w:t xml:space="preserve">e it more </w:t>
      </w:r>
      <w:proofErr w:type="gramStart"/>
      <w:r w:rsidR="00C958F8">
        <w:rPr>
          <w:rFonts w:ascii="Arial" w:hAnsi="Arial" w:cs="Arial"/>
          <w:sz w:val="22"/>
          <w:szCs w:val="22"/>
        </w:rPr>
        <w:t>user</w:t>
      </w:r>
      <w:proofErr w:type="gramEnd"/>
      <w:r w:rsidR="00C958F8">
        <w:rPr>
          <w:rFonts w:ascii="Arial" w:hAnsi="Arial" w:cs="Arial"/>
          <w:sz w:val="22"/>
          <w:szCs w:val="22"/>
        </w:rPr>
        <w:t xml:space="preserve"> friendly and to tie it in more</w:t>
      </w:r>
      <w:r>
        <w:rPr>
          <w:rFonts w:ascii="Arial" w:hAnsi="Arial" w:cs="Arial"/>
          <w:sz w:val="22"/>
          <w:szCs w:val="22"/>
        </w:rPr>
        <w:t xml:space="preserve"> to our </w:t>
      </w:r>
      <w:proofErr w:type="spellStart"/>
      <w:r>
        <w:rPr>
          <w:rFonts w:ascii="Arial" w:hAnsi="Arial" w:cs="Arial"/>
          <w:sz w:val="22"/>
          <w:szCs w:val="22"/>
        </w:rPr>
        <w:t>Facebook</w:t>
      </w:r>
      <w:proofErr w:type="spellEnd"/>
      <w:r>
        <w:rPr>
          <w:rFonts w:ascii="Arial" w:hAnsi="Arial" w:cs="Arial"/>
          <w:sz w:val="22"/>
          <w:szCs w:val="22"/>
        </w:rPr>
        <w:t xml:space="preserve"> page.  Just for informational items, the GIFT</w:t>
      </w:r>
      <w:r w:rsidR="00C958F8">
        <w:rPr>
          <w:rFonts w:ascii="Arial" w:hAnsi="Arial" w:cs="Arial"/>
          <w:sz w:val="22"/>
          <w:szCs w:val="22"/>
        </w:rPr>
        <w:t xml:space="preserve"> program</w:t>
      </w:r>
      <w:r>
        <w:rPr>
          <w:rFonts w:ascii="Arial" w:hAnsi="Arial" w:cs="Arial"/>
          <w:sz w:val="22"/>
          <w:szCs w:val="22"/>
        </w:rPr>
        <w:t xml:space="preserve"> is finally starting on their building there on the corner of Ball Park Rd.  Last week we got the new truck for the police department and we’re still working on our fire trucks. </w:t>
      </w:r>
      <w:r w:rsidR="0094768D">
        <w:rPr>
          <w:rFonts w:ascii="Arial" w:hAnsi="Arial" w:cs="Arial"/>
          <w:sz w:val="22"/>
          <w:szCs w:val="22"/>
        </w:rPr>
        <w:t xml:space="preserve"> </w:t>
      </w:r>
      <w:r w:rsidR="00607587" w:rsidRPr="006762DB">
        <w:rPr>
          <w:rFonts w:ascii="Arial" w:hAnsi="Arial" w:cs="Arial"/>
          <w:sz w:val="22"/>
          <w:szCs w:val="22"/>
        </w:rPr>
        <w:tab/>
      </w:r>
    </w:p>
    <w:p w:rsidR="00607587" w:rsidRPr="00F05EEE" w:rsidRDefault="00607587" w:rsidP="00607587">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3600" w:right="18" w:hanging="2880"/>
        <w:rPr>
          <w:rFonts w:ascii="Arial" w:hAnsi="Arial" w:cs="Arial"/>
          <w:sz w:val="22"/>
          <w:szCs w:val="22"/>
        </w:rPr>
      </w:pPr>
    </w:p>
    <w:p w:rsidR="00607587" w:rsidRPr="0094768D" w:rsidRDefault="00607587" w:rsidP="0094768D">
      <w:pPr>
        <w:pStyle w:val="ListParagraph"/>
        <w:numPr>
          <w:ilvl w:val="0"/>
          <w:numId w:val="4"/>
        </w:num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right="18"/>
        <w:rPr>
          <w:rFonts w:ascii="Arial" w:hAnsi="Arial" w:cs="Arial"/>
          <w:sz w:val="22"/>
          <w:szCs w:val="22"/>
        </w:rPr>
      </w:pPr>
      <w:r w:rsidRPr="0094768D">
        <w:rPr>
          <w:rFonts w:ascii="Arial" w:hAnsi="Arial" w:cs="Arial"/>
          <w:sz w:val="22"/>
          <w:szCs w:val="22"/>
        </w:rPr>
        <w:t>Fire Department Report.</w:t>
      </w:r>
    </w:p>
    <w:p w:rsidR="0094768D" w:rsidRDefault="0094768D" w:rsidP="0094768D">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right="18"/>
        <w:rPr>
          <w:rFonts w:ascii="Arial" w:hAnsi="Arial" w:cs="Arial"/>
          <w:sz w:val="22"/>
          <w:szCs w:val="22"/>
        </w:rPr>
      </w:pPr>
    </w:p>
    <w:p w:rsidR="0094768D" w:rsidRPr="0094768D" w:rsidRDefault="00C958F8" w:rsidP="0094768D">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1440" w:right="18"/>
        <w:rPr>
          <w:rFonts w:ascii="Arial" w:hAnsi="Arial" w:cs="Arial"/>
          <w:sz w:val="22"/>
          <w:szCs w:val="22"/>
        </w:rPr>
      </w:pPr>
      <w:r>
        <w:rPr>
          <w:rFonts w:ascii="Arial" w:hAnsi="Arial" w:cs="Arial"/>
          <w:sz w:val="22"/>
          <w:szCs w:val="22"/>
        </w:rPr>
        <w:t>Chief Payne stated that we found a</w:t>
      </w:r>
      <w:r w:rsidR="0094768D">
        <w:rPr>
          <w:rFonts w:ascii="Arial" w:hAnsi="Arial" w:cs="Arial"/>
          <w:sz w:val="22"/>
          <w:szCs w:val="22"/>
        </w:rPr>
        <w:t xml:space="preserve"> big pumper that’s already built, so we’re going </w:t>
      </w:r>
      <w:r w:rsidR="00A3477E">
        <w:rPr>
          <w:rFonts w:ascii="Arial" w:hAnsi="Arial" w:cs="Arial"/>
          <w:sz w:val="22"/>
          <w:szCs w:val="22"/>
        </w:rPr>
        <w:t>to be taking a look at that.  With school starting, we</w:t>
      </w:r>
      <w:r w:rsidR="0094768D">
        <w:rPr>
          <w:rFonts w:ascii="Arial" w:hAnsi="Arial" w:cs="Arial"/>
          <w:sz w:val="22"/>
          <w:szCs w:val="22"/>
        </w:rPr>
        <w:t xml:space="preserve"> are going to be doing preplans at all the schools.  </w:t>
      </w:r>
    </w:p>
    <w:p w:rsidR="00607587" w:rsidRPr="00F05EEE" w:rsidRDefault="00607587" w:rsidP="00607587">
      <w:pPr>
        <w:tabs>
          <w:tab w:val="left" w:pos="0"/>
          <w:tab w:val="left" w:pos="720"/>
          <w:tab w:val="left" w:pos="1440"/>
          <w:tab w:val="left" w:pos="2160"/>
          <w:tab w:val="left" w:pos="2880"/>
          <w:tab w:val="left" w:pos="3240"/>
          <w:tab w:val="left" w:pos="3780"/>
          <w:tab w:val="left" w:pos="5040"/>
          <w:tab w:val="left" w:pos="5760"/>
          <w:tab w:val="left" w:pos="6480"/>
          <w:tab w:val="left" w:pos="7200"/>
          <w:tab w:val="left" w:pos="7920"/>
        </w:tabs>
        <w:ind w:left="3600" w:right="18" w:hanging="2880"/>
        <w:rPr>
          <w:rFonts w:ascii="Arial" w:hAnsi="Arial" w:cs="Arial"/>
          <w:sz w:val="22"/>
          <w:szCs w:val="22"/>
        </w:rPr>
      </w:pPr>
    </w:p>
    <w:p w:rsidR="00607587" w:rsidRPr="00F05EEE" w:rsidRDefault="00607587" w:rsidP="00607587">
      <w:pPr>
        <w:numPr>
          <w:ilvl w:val="0"/>
          <w:numId w:val="3"/>
        </w:numPr>
        <w:tabs>
          <w:tab w:val="left" w:pos="0"/>
          <w:tab w:val="left" w:pos="1440"/>
          <w:tab w:val="left" w:pos="2160"/>
          <w:tab w:val="left" w:pos="2880"/>
          <w:tab w:val="left" w:pos="3240"/>
          <w:tab w:val="left" w:pos="3780"/>
          <w:tab w:val="left" w:pos="5040"/>
          <w:tab w:val="left" w:pos="5760"/>
          <w:tab w:val="left" w:pos="6480"/>
          <w:tab w:val="left" w:pos="7200"/>
          <w:tab w:val="left" w:pos="7920"/>
        </w:tabs>
        <w:ind w:left="1440" w:right="18" w:hanging="720"/>
        <w:rPr>
          <w:rFonts w:ascii="Arial" w:hAnsi="Arial" w:cs="Arial"/>
          <w:sz w:val="22"/>
          <w:szCs w:val="22"/>
        </w:rPr>
      </w:pPr>
      <w:r w:rsidRPr="00F05EEE">
        <w:rPr>
          <w:rFonts w:ascii="Arial" w:hAnsi="Arial" w:cs="Arial"/>
          <w:sz w:val="22"/>
          <w:szCs w:val="22"/>
        </w:rPr>
        <w:t>Police Department Report.</w:t>
      </w:r>
    </w:p>
    <w:p w:rsidR="00607587" w:rsidRDefault="00607587" w:rsidP="00607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p>
    <w:p w:rsidR="0094768D" w:rsidRDefault="0094768D" w:rsidP="00947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
        <w:rPr>
          <w:rFonts w:ascii="Arial" w:hAnsi="Arial" w:cs="Arial"/>
          <w:sz w:val="22"/>
          <w:szCs w:val="22"/>
        </w:rPr>
      </w:pPr>
      <w:r>
        <w:rPr>
          <w:rFonts w:ascii="Arial" w:hAnsi="Arial" w:cs="Arial"/>
          <w:sz w:val="22"/>
          <w:szCs w:val="22"/>
        </w:rPr>
        <w:t xml:space="preserve">Chief Woods stated that </w:t>
      </w:r>
      <w:proofErr w:type="spellStart"/>
      <w:r>
        <w:rPr>
          <w:rFonts w:ascii="Arial" w:hAnsi="Arial" w:cs="Arial"/>
          <w:sz w:val="22"/>
          <w:szCs w:val="22"/>
        </w:rPr>
        <w:t>Stonegarden</w:t>
      </w:r>
      <w:proofErr w:type="spellEnd"/>
      <w:r w:rsidR="00A3477E">
        <w:rPr>
          <w:rFonts w:ascii="Arial" w:hAnsi="Arial" w:cs="Arial"/>
          <w:sz w:val="22"/>
          <w:szCs w:val="22"/>
        </w:rPr>
        <w:t xml:space="preserve"> approved us for a vehicle.  </w:t>
      </w:r>
      <w:r>
        <w:rPr>
          <w:rFonts w:ascii="Arial" w:hAnsi="Arial" w:cs="Arial"/>
          <w:sz w:val="22"/>
          <w:szCs w:val="22"/>
        </w:rPr>
        <w:t xml:space="preserve">Mayor Rivera asked if that included all the equipment and </w:t>
      </w:r>
      <w:r w:rsidR="00A3477E">
        <w:rPr>
          <w:rFonts w:ascii="Arial" w:hAnsi="Arial" w:cs="Arial"/>
          <w:sz w:val="22"/>
          <w:szCs w:val="22"/>
        </w:rPr>
        <w:t xml:space="preserve">Chief Woods said </w:t>
      </w:r>
      <w:r>
        <w:rPr>
          <w:rFonts w:ascii="Arial" w:hAnsi="Arial" w:cs="Arial"/>
          <w:sz w:val="22"/>
          <w:szCs w:val="22"/>
        </w:rPr>
        <w:t xml:space="preserve">yes.  Councilwoman Martin asked what kind of miles we put on there, </w:t>
      </w:r>
      <w:r w:rsidR="00C958F8">
        <w:rPr>
          <w:rFonts w:ascii="Arial" w:hAnsi="Arial" w:cs="Arial"/>
          <w:sz w:val="22"/>
          <w:szCs w:val="22"/>
        </w:rPr>
        <w:t>Chief Woods answered</w:t>
      </w:r>
      <w:r>
        <w:rPr>
          <w:rFonts w:ascii="Arial" w:hAnsi="Arial" w:cs="Arial"/>
          <w:sz w:val="22"/>
          <w:szCs w:val="22"/>
        </w:rPr>
        <w:t xml:space="preserve"> </w:t>
      </w:r>
      <w:r w:rsidR="00C958F8">
        <w:rPr>
          <w:rFonts w:ascii="Arial" w:hAnsi="Arial" w:cs="Arial"/>
          <w:sz w:val="22"/>
          <w:szCs w:val="22"/>
        </w:rPr>
        <w:t>a lot</w:t>
      </w:r>
      <w:r>
        <w:rPr>
          <w:rFonts w:ascii="Arial" w:hAnsi="Arial" w:cs="Arial"/>
          <w:sz w:val="22"/>
          <w:szCs w:val="22"/>
        </w:rPr>
        <w:t xml:space="preserve"> and they are rough miles.  </w:t>
      </w:r>
      <w:r w:rsidR="00C958F8">
        <w:rPr>
          <w:rFonts w:ascii="Arial" w:hAnsi="Arial" w:cs="Arial"/>
          <w:sz w:val="22"/>
          <w:szCs w:val="22"/>
        </w:rPr>
        <w:t xml:space="preserve">He also </w:t>
      </w:r>
      <w:r>
        <w:rPr>
          <w:rFonts w:ascii="Arial" w:hAnsi="Arial" w:cs="Arial"/>
          <w:sz w:val="22"/>
          <w:szCs w:val="22"/>
        </w:rPr>
        <w:t xml:space="preserve">stated that it would extend the life of our other vehicles.  We just did training with Safford at the middle school.  </w:t>
      </w:r>
      <w:r w:rsidR="00FD3EE8">
        <w:rPr>
          <w:rFonts w:ascii="Arial" w:hAnsi="Arial" w:cs="Arial"/>
          <w:sz w:val="22"/>
          <w:szCs w:val="22"/>
        </w:rPr>
        <w:t>Mayor Rivera thanked the Police for all they do.</w:t>
      </w:r>
    </w:p>
    <w:p w:rsidR="0094768D" w:rsidRPr="00F05EEE" w:rsidRDefault="0094768D" w:rsidP="00607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r>
        <w:rPr>
          <w:rFonts w:ascii="Arial" w:hAnsi="Arial" w:cs="Arial"/>
          <w:sz w:val="22"/>
          <w:szCs w:val="22"/>
        </w:rPr>
        <w:tab/>
      </w:r>
      <w:r>
        <w:rPr>
          <w:rFonts w:ascii="Arial" w:hAnsi="Arial" w:cs="Arial"/>
          <w:sz w:val="22"/>
          <w:szCs w:val="22"/>
        </w:rPr>
        <w:tab/>
      </w:r>
    </w:p>
    <w:p w:rsidR="00607587" w:rsidRPr="00F05EEE" w:rsidRDefault="00607587" w:rsidP="00607587">
      <w:pPr>
        <w:tabs>
          <w:tab w:val="left" w:pos="-180"/>
          <w:tab w:val="left" w:pos="450"/>
          <w:tab w:val="left" w:pos="1440"/>
          <w:tab w:val="left" w:pos="2160"/>
          <w:tab w:val="left" w:pos="2880"/>
          <w:tab w:val="left" w:pos="3600"/>
          <w:tab w:val="left" w:pos="4320"/>
          <w:tab w:val="left" w:pos="5040"/>
          <w:tab w:val="left" w:pos="5760"/>
          <w:tab w:val="left" w:pos="6480"/>
          <w:tab w:val="left" w:pos="7200"/>
          <w:tab w:val="left" w:pos="7920"/>
        </w:tabs>
        <w:ind w:left="720" w:right="18" w:hanging="900"/>
        <w:rPr>
          <w:rFonts w:ascii="Arial" w:hAnsi="Arial" w:cs="Arial"/>
          <w:b/>
          <w:sz w:val="22"/>
          <w:szCs w:val="22"/>
        </w:rPr>
      </w:pPr>
      <w:r w:rsidRPr="00F05EEE">
        <w:rPr>
          <w:rFonts w:ascii="Arial" w:hAnsi="Arial" w:cs="Arial"/>
          <w:b/>
          <w:sz w:val="22"/>
          <w:szCs w:val="22"/>
        </w:rPr>
        <w:t>1</w:t>
      </w:r>
      <w:r>
        <w:rPr>
          <w:rFonts w:ascii="Arial" w:hAnsi="Arial" w:cs="Arial"/>
          <w:b/>
          <w:sz w:val="22"/>
          <w:szCs w:val="22"/>
        </w:rPr>
        <w:t>0</w:t>
      </w:r>
      <w:r w:rsidRPr="00F05EEE">
        <w:rPr>
          <w:rFonts w:ascii="Arial" w:hAnsi="Arial" w:cs="Arial"/>
          <w:sz w:val="22"/>
          <w:szCs w:val="22"/>
        </w:rPr>
        <w:t>.</w:t>
      </w:r>
      <w:r w:rsidRPr="00F05EEE">
        <w:rPr>
          <w:rFonts w:ascii="Arial" w:hAnsi="Arial" w:cs="Arial"/>
          <w:sz w:val="22"/>
          <w:szCs w:val="22"/>
        </w:rPr>
        <w:tab/>
      </w:r>
      <w:r w:rsidRPr="00F05EEE">
        <w:rPr>
          <w:rFonts w:ascii="Arial" w:hAnsi="Arial" w:cs="Arial"/>
          <w:b/>
          <w:sz w:val="22"/>
          <w:szCs w:val="22"/>
        </w:rPr>
        <w:t>COMMITTEE REPORTS:</w:t>
      </w:r>
    </w:p>
    <w:p w:rsidR="00607587" w:rsidRPr="00F05EEE" w:rsidRDefault="00607587" w:rsidP="00607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firstLine="720"/>
        <w:rPr>
          <w:rFonts w:ascii="Arial" w:hAnsi="Arial" w:cs="Arial"/>
          <w:sz w:val="22"/>
          <w:szCs w:val="22"/>
        </w:rPr>
      </w:pPr>
    </w:p>
    <w:p w:rsidR="00607587" w:rsidRPr="00F05EEE" w:rsidRDefault="00607587" w:rsidP="0060758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8" w:hanging="720"/>
        <w:rPr>
          <w:rFonts w:ascii="Arial" w:hAnsi="Arial" w:cs="Arial"/>
          <w:sz w:val="22"/>
          <w:szCs w:val="22"/>
        </w:rPr>
      </w:pPr>
      <w:r w:rsidRPr="00F05EEE">
        <w:rPr>
          <w:rFonts w:ascii="Arial" w:hAnsi="Arial" w:cs="Arial"/>
          <w:sz w:val="22"/>
          <w:szCs w:val="22"/>
        </w:rPr>
        <w:tab/>
        <w:t>A.</w:t>
      </w:r>
      <w:r w:rsidRPr="00F05EEE">
        <w:rPr>
          <w:rFonts w:ascii="Arial" w:hAnsi="Arial" w:cs="Arial"/>
          <w:sz w:val="22"/>
          <w:szCs w:val="22"/>
        </w:rPr>
        <w:tab/>
        <w:t>Safe House</w:t>
      </w:r>
    </w:p>
    <w:p w:rsidR="00607587" w:rsidRDefault="00FD3EE8" w:rsidP="0060758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8" w:hanging="720"/>
        <w:rPr>
          <w:rFonts w:ascii="Arial" w:hAnsi="Arial" w:cs="Arial"/>
          <w:sz w:val="22"/>
          <w:szCs w:val="22"/>
        </w:rPr>
      </w:pPr>
      <w:r>
        <w:rPr>
          <w:rFonts w:ascii="Arial" w:hAnsi="Arial" w:cs="Arial"/>
          <w:sz w:val="22"/>
          <w:szCs w:val="22"/>
        </w:rPr>
        <w:tab/>
      </w:r>
      <w:r>
        <w:rPr>
          <w:rFonts w:ascii="Arial" w:hAnsi="Arial" w:cs="Arial"/>
          <w:sz w:val="22"/>
          <w:szCs w:val="22"/>
        </w:rPr>
        <w:tab/>
      </w:r>
    </w:p>
    <w:p w:rsidR="00FD3EE8" w:rsidRDefault="00F66E7D" w:rsidP="0060758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8" w:hanging="720"/>
        <w:rPr>
          <w:rFonts w:ascii="Arial" w:hAnsi="Arial" w:cs="Arial"/>
          <w:sz w:val="22"/>
          <w:szCs w:val="22"/>
        </w:rPr>
      </w:pPr>
      <w:r>
        <w:rPr>
          <w:rFonts w:ascii="Arial" w:hAnsi="Arial" w:cs="Arial"/>
          <w:sz w:val="22"/>
          <w:szCs w:val="22"/>
        </w:rPr>
        <w:tab/>
      </w:r>
      <w:r>
        <w:rPr>
          <w:rFonts w:ascii="Arial" w:hAnsi="Arial" w:cs="Arial"/>
          <w:sz w:val="22"/>
          <w:szCs w:val="22"/>
        </w:rPr>
        <w:tab/>
        <w:t>Councilwoman Martin stated there is nothing new to report.</w:t>
      </w:r>
    </w:p>
    <w:p w:rsidR="00FD3EE8" w:rsidRPr="00F05EEE" w:rsidRDefault="00FD3EE8" w:rsidP="0060758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8" w:hanging="720"/>
        <w:rPr>
          <w:rFonts w:ascii="Arial" w:hAnsi="Arial" w:cs="Arial"/>
          <w:sz w:val="22"/>
          <w:szCs w:val="22"/>
        </w:rPr>
      </w:pPr>
    </w:p>
    <w:p w:rsidR="00607587" w:rsidRPr="00F05EEE" w:rsidRDefault="00503EFA" w:rsidP="0060758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8" w:hanging="720"/>
        <w:rPr>
          <w:rFonts w:ascii="Arial" w:hAnsi="Arial" w:cs="Arial"/>
          <w:sz w:val="22"/>
          <w:szCs w:val="22"/>
        </w:rPr>
      </w:pPr>
      <w:r>
        <w:rPr>
          <w:rFonts w:ascii="Arial" w:hAnsi="Arial" w:cs="Arial"/>
          <w:sz w:val="22"/>
          <w:szCs w:val="22"/>
        </w:rPr>
        <w:tab/>
        <w:t>B</w:t>
      </w:r>
      <w:r w:rsidR="00607587" w:rsidRPr="00F05EEE">
        <w:rPr>
          <w:rFonts w:ascii="Arial" w:hAnsi="Arial" w:cs="Arial"/>
          <w:sz w:val="22"/>
          <w:szCs w:val="22"/>
        </w:rPr>
        <w:t>.</w:t>
      </w:r>
      <w:r w:rsidR="00607587" w:rsidRPr="00F05EEE">
        <w:rPr>
          <w:rFonts w:ascii="Arial" w:hAnsi="Arial" w:cs="Arial"/>
          <w:sz w:val="22"/>
          <w:szCs w:val="22"/>
        </w:rPr>
        <w:tab/>
        <w:t>Chamber of Commerce</w:t>
      </w:r>
    </w:p>
    <w:p w:rsidR="00607587" w:rsidRDefault="00FD3EE8" w:rsidP="00607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r>
        <w:rPr>
          <w:rFonts w:ascii="Arial" w:hAnsi="Arial" w:cs="Arial"/>
          <w:sz w:val="22"/>
          <w:szCs w:val="22"/>
        </w:rPr>
        <w:tab/>
      </w:r>
      <w:r>
        <w:rPr>
          <w:rFonts w:ascii="Arial" w:hAnsi="Arial" w:cs="Arial"/>
          <w:sz w:val="22"/>
          <w:szCs w:val="22"/>
        </w:rPr>
        <w:tab/>
      </w:r>
    </w:p>
    <w:p w:rsidR="00FD3EE8" w:rsidRDefault="00FD3EE8" w:rsidP="00B75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
        <w:rPr>
          <w:rFonts w:ascii="Arial" w:hAnsi="Arial" w:cs="Arial"/>
          <w:sz w:val="22"/>
          <w:szCs w:val="22"/>
        </w:rPr>
      </w:pPr>
      <w:r>
        <w:rPr>
          <w:rFonts w:ascii="Arial" w:hAnsi="Arial" w:cs="Arial"/>
          <w:sz w:val="22"/>
          <w:szCs w:val="22"/>
        </w:rPr>
        <w:t xml:space="preserve">They are working on Salsa Fest and working on </w:t>
      </w:r>
      <w:r w:rsidR="00B758A9">
        <w:rPr>
          <w:rFonts w:ascii="Arial" w:hAnsi="Arial" w:cs="Arial"/>
          <w:sz w:val="22"/>
          <w:szCs w:val="22"/>
        </w:rPr>
        <w:t xml:space="preserve">getting </w:t>
      </w:r>
      <w:r>
        <w:rPr>
          <w:rFonts w:ascii="Arial" w:hAnsi="Arial" w:cs="Arial"/>
          <w:sz w:val="22"/>
          <w:szCs w:val="22"/>
        </w:rPr>
        <w:t xml:space="preserve">sponsorships.  Mr. Hinton asked who is in charge, and answer was the Lion’s Club and Chamber is helping with </w:t>
      </w:r>
      <w:r>
        <w:rPr>
          <w:rFonts w:ascii="Arial" w:hAnsi="Arial" w:cs="Arial"/>
          <w:sz w:val="22"/>
          <w:szCs w:val="22"/>
        </w:rPr>
        <w:lastRenderedPageBreak/>
        <w:t>that.  They are having mixers every month and</w:t>
      </w:r>
      <w:r w:rsidR="00B758A9">
        <w:rPr>
          <w:rFonts w:ascii="Arial" w:hAnsi="Arial" w:cs="Arial"/>
          <w:sz w:val="22"/>
          <w:szCs w:val="22"/>
        </w:rPr>
        <w:t xml:space="preserve"> are getting quite a few people to come out to these.</w:t>
      </w:r>
    </w:p>
    <w:p w:rsidR="00FD3EE8" w:rsidRPr="00F05EEE" w:rsidRDefault="00FD3EE8" w:rsidP="00607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607587" w:rsidRDefault="00607587" w:rsidP="00503EFA">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r w:rsidRPr="00F05EEE">
        <w:rPr>
          <w:rFonts w:ascii="Arial" w:hAnsi="Arial" w:cs="Arial"/>
          <w:sz w:val="22"/>
          <w:szCs w:val="22"/>
        </w:rPr>
        <w:t>SEAGO</w:t>
      </w:r>
    </w:p>
    <w:p w:rsidR="00FD3EE8" w:rsidRDefault="00FD3EE8" w:rsidP="00FD3EE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r>
        <w:rPr>
          <w:rFonts w:ascii="Arial" w:hAnsi="Arial" w:cs="Arial"/>
          <w:sz w:val="22"/>
          <w:szCs w:val="22"/>
        </w:rPr>
        <w:tab/>
      </w:r>
    </w:p>
    <w:p w:rsidR="00FD3EE8" w:rsidRDefault="00F66E7D" w:rsidP="00FD3EE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
        <w:rPr>
          <w:rFonts w:ascii="Arial" w:hAnsi="Arial" w:cs="Arial"/>
          <w:sz w:val="22"/>
          <w:szCs w:val="22"/>
        </w:rPr>
      </w:pPr>
      <w:r>
        <w:rPr>
          <w:rFonts w:ascii="Arial" w:hAnsi="Arial" w:cs="Arial"/>
          <w:sz w:val="22"/>
          <w:szCs w:val="22"/>
        </w:rPr>
        <w:t xml:space="preserve">Mayor Rivera stated that </w:t>
      </w:r>
      <w:r w:rsidR="00FD3EE8">
        <w:rPr>
          <w:rFonts w:ascii="Arial" w:hAnsi="Arial" w:cs="Arial"/>
          <w:sz w:val="22"/>
          <w:szCs w:val="22"/>
        </w:rPr>
        <w:t xml:space="preserve">hey are having a meeting this Friday in </w:t>
      </w:r>
      <w:r>
        <w:rPr>
          <w:rFonts w:ascii="Arial" w:hAnsi="Arial" w:cs="Arial"/>
          <w:sz w:val="22"/>
          <w:szCs w:val="22"/>
        </w:rPr>
        <w:t>Clifton.</w:t>
      </w:r>
    </w:p>
    <w:p w:rsidR="00607587" w:rsidRPr="00F05EEE" w:rsidRDefault="00607587" w:rsidP="00607587">
      <w:pPr>
        <w:pStyle w:val="Level1"/>
        <w:tabs>
          <w:tab w:val="left" w:pos="0"/>
          <w:tab w:val="left" w:pos="720"/>
          <w:tab w:val="left" w:pos="2160"/>
          <w:tab w:val="left" w:pos="2880"/>
          <w:tab w:val="left" w:pos="3600"/>
          <w:tab w:val="left" w:pos="4320"/>
          <w:tab w:val="left" w:pos="5040"/>
          <w:tab w:val="left" w:pos="5760"/>
          <w:tab w:val="left" w:pos="6480"/>
          <w:tab w:val="left" w:pos="7200"/>
          <w:tab w:val="left" w:pos="7920"/>
        </w:tabs>
        <w:ind w:right="18"/>
        <w:rPr>
          <w:rFonts w:ascii="Arial" w:hAnsi="Arial" w:cs="Arial"/>
          <w:sz w:val="22"/>
          <w:szCs w:val="22"/>
        </w:rPr>
      </w:pPr>
    </w:p>
    <w:p w:rsidR="00607587" w:rsidRPr="00F05EEE" w:rsidRDefault="00607587" w:rsidP="0060758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450" w:right="18" w:hanging="630"/>
        <w:rPr>
          <w:rFonts w:ascii="Arial" w:hAnsi="Arial" w:cs="Arial"/>
          <w:b/>
          <w:sz w:val="22"/>
          <w:szCs w:val="22"/>
        </w:rPr>
      </w:pPr>
      <w:r w:rsidRPr="00F05EEE">
        <w:rPr>
          <w:rFonts w:ascii="Arial" w:hAnsi="Arial" w:cs="Arial"/>
          <w:b/>
          <w:sz w:val="22"/>
          <w:szCs w:val="22"/>
        </w:rPr>
        <w:t>1</w:t>
      </w:r>
      <w:r>
        <w:rPr>
          <w:rFonts w:ascii="Arial" w:hAnsi="Arial" w:cs="Arial"/>
          <w:b/>
          <w:sz w:val="22"/>
          <w:szCs w:val="22"/>
        </w:rPr>
        <w:t>1</w:t>
      </w:r>
      <w:r w:rsidRPr="00F05EEE">
        <w:rPr>
          <w:rFonts w:ascii="Arial" w:hAnsi="Arial" w:cs="Arial"/>
          <w:sz w:val="22"/>
          <w:szCs w:val="22"/>
        </w:rPr>
        <w:t>.</w:t>
      </w:r>
      <w:r w:rsidRPr="00F05EEE">
        <w:rPr>
          <w:rFonts w:ascii="Arial" w:hAnsi="Arial" w:cs="Arial"/>
          <w:sz w:val="22"/>
          <w:szCs w:val="22"/>
        </w:rPr>
        <w:tab/>
      </w:r>
      <w:r w:rsidRPr="00F05EEE">
        <w:rPr>
          <w:rFonts w:ascii="Arial" w:hAnsi="Arial" w:cs="Arial"/>
          <w:b/>
          <w:sz w:val="22"/>
          <w:szCs w:val="22"/>
        </w:rPr>
        <w:t>ADJOURNMENT</w:t>
      </w:r>
    </w:p>
    <w:p w:rsidR="006609C9" w:rsidRDefault="006609C9"/>
    <w:p w:rsidR="00FD3EE8" w:rsidRDefault="00FD3EE8" w:rsidP="00B758A9">
      <w:pPr>
        <w:ind w:left="1440"/>
        <w:rPr>
          <w:rFonts w:ascii="Arial" w:hAnsi="Arial" w:cs="Arial"/>
          <w:sz w:val="22"/>
          <w:szCs w:val="22"/>
        </w:rPr>
      </w:pPr>
      <w:r w:rsidRPr="00B758A9">
        <w:rPr>
          <w:rFonts w:ascii="Arial" w:hAnsi="Arial" w:cs="Arial"/>
          <w:sz w:val="22"/>
          <w:szCs w:val="22"/>
        </w:rPr>
        <w:t xml:space="preserve">Motion </w:t>
      </w:r>
      <w:r w:rsidR="00B758A9" w:rsidRPr="00B758A9">
        <w:rPr>
          <w:rFonts w:ascii="Arial" w:hAnsi="Arial" w:cs="Arial"/>
          <w:sz w:val="22"/>
          <w:szCs w:val="22"/>
        </w:rPr>
        <w:t xml:space="preserve">was </w:t>
      </w:r>
      <w:r w:rsidRPr="00B758A9">
        <w:rPr>
          <w:rFonts w:ascii="Arial" w:hAnsi="Arial" w:cs="Arial"/>
          <w:sz w:val="22"/>
          <w:szCs w:val="22"/>
        </w:rPr>
        <w:t>made by Councilman Innes and seconded by</w:t>
      </w:r>
      <w:r w:rsidR="00B758A9" w:rsidRPr="00B758A9">
        <w:rPr>
          <w:rFonts w:ascii="Arial" w:hAnsi="Arial" w:cs="Arial"/>
          <w:sz w:val="22"/>
          <w:szCs w:val="22"/>
        </w:rPr>
        <w:t xml:space="preserve"> Vice Mayor Allen at 7:37 p.m. to adjourn the meeting.  Motion passed unanimously.</w:t>
      </w:r>
    </w:p>
    <w:p w:rsidR="00503EFA" w:rsidRDefault="00503EFA" w:rsidP="00B758A9">
      <w:pPr>
        <w:ind w:left="1440"/>
        <w:rPr>
          <w:rFonts w:ascii="Arial" w:hAnsi="Arial" w:cs="Arial"/>
          <w:sz w:val="22"/>
          <w:szCs w:val="22"/>
        </w:rPr>
      </w:pPr>
    </w:p>
    <w:p w:rsidR="00503EFA" w:rsidRDefault="00503EFA" w:rsidP="00B758A9">
      <w:pPr>
        <w:ind w:left="1440"/>
        <w:rPr>
          <w:rFonts w:ascii="Arial" w:hAnsi="Arial" w:cs="Arial"/>
          <w:sz w:val="22"/>
          <w:szCs w:val="22"/>
        </w:rPr>
      </w:pPr>
    </w:p>
    <w:p w:rsidR="00503EFA" w:rsidRDefault="00503EFA" w:rsidP="00503EFA">
      <w:pPr>
        <w:ind w:left="-180"/>
        <w:rPr>
          <w:rFonts w:ascii="Arial" w:hAnsi="Arial" w:cs="Arial"/>
          <w:sz w:val="22"/>
          <w:szCs w:val="22"/>
        </w:rPr>
      </w:pPr>
    </w:p>
    <w:p w:rsidR="00503EFA" w:rsidRDefault="00503EFA" w:rsidP="00503EFA">
      <w:pPr>
        <w:ind w:left="-180"/>
        <w:rPr>
          <w:rFonts w:ascii="Arial" w:hAnsi="Arial" w:cs="Arial"/>
          <w:sz w:val="22"/>
          <w:szCs w:val="22"/>
        </w:rPr>
      </w:pPr>
    </w:p>
    <w:p w:rsidR="00503EFA" w:rsidRPr="000145CE" w:rsidRDefault="00503EFA" w:rsidP="00503EFA">
      <w:pPr>
        <w:spacing w:line="0" w:lineRule="atLeast"/>
        <w:ind w:left="-180" w:firstLine="180"/>
        <w:rPr>
          <w:rFonts w:ascii="Arial" w:hAnsi="Arial" w:cs="Arial"/>
          <w:b/>
        </w:rPr>
      </w:pPr>
      <w:r w:rsidRPr="000145CE">
        <w:rPr>
          <w:rFonts w:ascii="Arial" w:hAnsi="Arial" w:cs="Arial"/>
        </w:rPr>
        <w:t>APPROVED</w:t>
      </w:r>
      <w:r w:rsidRPr="000145CE">
        <w:rPr>
          <w:rFonts w:ascii="Arial" w:hAnsi="Arial" w:cs="Arial"/>
          <w:b/>
        </w:rPr>
        <w:t>:</w:t>
      </w:r>
    </w:p>
    <w:p w:rsidR="00503EFA" w:rsidRPr="000145CE" w:rsidRDefault="00503EFA" w:rsidP="00503EFA">
      <w:pPr>
        <w:spacing w:line="0" w:lineRule="atLeast"/>
        <w:rPr>
          <w:rFonts w:ascii="Arial" w:hAnsi="Arial" w:cs="Arial"/>
          <w:b/>
        </w:rPr>
      </w:pPr>
    </w:p>
    <w:p w:rsidR="00503EFA" w:rsidRDefault="00503EFA" w:rsidP="00503EFA">
      <w:pPr>
        <w:pStyle w:val="Quick1"/>
        <w:rPr>
          <w:rFonts w:ascii="Arial" w:hAnsi="Arial" w:cs="Arial"/>
        </w:rPr>
      </w:pPr>
      <w:r w:rsidRPr="000145CE">
        <w:rPr>
          <w:rFonts w:ascii="Arial" w:hAnsi="Arial" w:cs="Arial"/>
        </w:rPr>
        <w:t>_____________________</w:t>
      </w:r>
      <w:r w:rsidRPr="000145CE">
        <w:rPr>
          <w:rFonts w:ascii="Arial" w:hAnsi="Arial" w:cs="Arial"/>
        </w:rPr>
        <w:tab/>
      </w:r>
      <w:r w:rsidRPr="000145CE">
        <w:rPr>
          <w:rFonts w:ascii="Arial" w:hAnsi="Arial" w:cs="Arial"/>
        </w:rPr>
        <w:tab/>
      </w:r>
      <w:r w:rsidRPr="000145CE">
        <w:rPr>
          <w:rFonts w:ascii="Arial" w:hAnsi="Arial" w:cs="Arial"/>
        </w:rPr>
        <w:tab/>
      </w:r>
      <w:r w:rsidRPr="000145CE">
        <w:rPr>
          <w:rFonts w:ascii="Arial" w:hAnsi="Arial" w:cs="Arial"/>
        </w:rPr>
        <w:tab/>
        <w:t>__________________________</w:t>
      </w:r>
    </w:p>
    <w:p w:rsidR="00503EFA" w:rsidRPr="000467DA" w:rsidRDefault="00503EFA" w:rsidP="00503EFA">
      <w:pPr>
        <w:pStyle w:val="Quick1"/>
        <w:rPr>
          <w:rFonts w:ascii="Arial" w:hAnsi="Arial" w:cs="Arial"/>
        </w:rPr>
      </w:pPr>
      <w:r>
        <w:rPr>
          <w:rFonts w:ascii="Arial" w:hAnsi="Arial" w:cs="Arial"/>
        </w:rPr>
        <w:t>Michelle Mortensen, Deputy Clerk</w:t>
      </w:r>
      <w:r>
        <w:rPr>
          <w:rFonts w:ascii="Arial" w:hAnsi="Arial" w:cs="Arial"/>
        </w:rPr>
        <w:tab/>
      </w:r>
      <w:r>
        <w:rPr>
          <w:rFonts w:ascii="Arial" w:hAnsi="Arial" w:cs="Arial"/>
        </w:rPr>
        <w:tab/>
      </w:r>
      <w:r w:rsidRPr="000145CE">
        <w:rPr>
          <w:rFonts w:ascii="Arial" w:hAnsi="Arial" w:cs="Arial"/>
        </w:rPr>
        <w:t>Robert Rivera, Mayor</w:t>
      </w:r>
    </w:p>
    <w:p w:rsidR="00503EFA" w:rsidRPr="000145CE" w:rsidRDefault="00503EFA" w:rsidP="00503EFA">
      <w:pPr>
        <w:pStyle w:val="Quick1"/>
        <w:rPr>
          <w:rFonts w:ascii="Arial" w:hAnsi="Arial" w:cs="Arial"/>
          <w:bCs/>
          <w:u w:val="single"/>
        </w:rPr>
      </w:pPr>
    </w:p>
    <w:p w:rsidR="00503EFA" w:rsidRPr="000145CE" w:rsidRDefault="00503EFA" w:rsidP="00503EFA">
      <w:pPr>
        <w:pStyle w:val="Quick1"/>
        <w:ind w:left="-270" w:firstLine="270"/>
        <w:rPr>
          <w:rFonts w:ascii="Arial" w:hAnsi="Arial" w:cs="Arial"/>
          <w:bCs/>
          <w:u w:val="single"/>
        </w:rPr>
      </w:pPr>
      <w:r w:rsidRPr="000145CE">
        <w:rPr>
          <w:rFonts w:ascii="Arial" w:hAnsi="Arial" w:cs="Arial"/>
          <w:bCs/>
          <w:u w:val="single"/>
        </w:rPr>
        <w:t>CERTIFICATION</w:t>
      </w:r>
    </w:p>
    <w:p w:rsidR="00503EFA" w:rsidRPr="000145CE" w:rsidRDefault="00503EFA" w:rsidP="00503EFA">
      <w:pPr>
        <w:spacing w:line="0" w:lineRule="atLeast"/>
        <w:rPr>
          <w:rFonts w:ascii="Arial" w:hAnsi="Arial" w:cs="Arial"/>
          <w:u w:val="single"/>
        </w:rPr>
      </w:pPr>
    </w:p>
    <w:p w:rsidR="00503EFA" w:rsidRPr="000145CE" w:rsidRDefault="00503EFA" w:rsidP="00503EFA">
      <w:pPr>
        <w:spacing w:line="0" w:lineRule="atLeast"/>
        <w:ind w:right="202"/>
        <w:rPr>
          <w:rFonts w:ascii="Arial" w:hAnsi="Arial" w:cs="Arial"/>
        </w:rPr>
      </w:pPr>
      <w:r w:rsidRPr="000145CE">
        <w:rPr>
          <w:rFonts w:ascii="Arial" w:hAnsi="Arial" w:cs="Arial"/>
        </w:rPr>
        <w:t>I hereby certify that the foregoing minutes are a true and correct copy of the minutes of the regular/special meeting of the Town Council of the</w:t>
      </w:r>
      <w:r>
        <w:rPr>
          <w:rFonts w:ascii="Arial" w:hAnsi="Arial" w:cs="Arial"/>
        </w:rPr>
        <w:t xml:space="preserve"> Town of Thatcher held on this 18th</w:t>
      </w:r>
      <w:r w:rsidRPr="000145CE">
        <w:rPr>
          <w:rFonts w:ascii="Arial" w:hAnsi="Arial" w:cs="Arial"/>
        </w:rPr>
        <w:t xml:space="preserve"> day of </w:t>
      </w:r>
      <w:r>
        <w:rPr>
          <w:rFonts w:ascii="Arial" w:hAnsi="Arial" w:cs="Arial"/>
        </w:rPr>
        <w:t>January 2016</w:t>
      </w:r>
      <w:r w:rsidRPr="000145CE">
        <w:rPr>
          <w:rFonts w:ascii="Arial" w:hAnsi="Arial" w:cs="Arial"/>
        </w:rPr>
        <w:t>. I further certify that the meeting was duly called and held and that a quorum was present.</w:t>
      </w:r>
    </w:p>
    <w:p w:rsidR="00503EFA" w:rsidRPr="000145CE" w:rsidRDefault="00503EFA" w:rsidP="00503EFA">
      <w:pPr>
        <w:ind w:left="270"/>
        <w:rPr>
          <w:rFonts w:ascii="Arial" w:hAnsi="Arial" w:cs="Arial"/>
        </w:rPr>
      </w:pPr>
    </w:p>
    <w:p w:rsidR="00503EFA" w:rsidRPr="000145CE" w:rsidRDefault="00503EFA" w:rsidP="00503EFA">
      <w:pPr>
        <w:ind w:left="4320" w:firstLine="720"/>
        <w:rPr>
          <w:rFonts w:ascii="Arial" w:hAnsi="Arial" w:cs="Arial"/>
          <w:bCs/>
        </w:rPr>
      </w:pPr>
      <w:r w:rsidRPr="000145CE">
        <w:rPr>
          <w:rFonts w:ascii="Arial" w:hAnsi="Arial" w:cs="Arial"/>
          <w:bCs/>
        </w:rPr>
        <w:t>___________________________</w:t>
      </w:r>
    </w:p>
    <w:p w:rsidR="00503EFA" w:rsidRPr="001A0B21" w:rsidRDefault="00503EFA" w:rsidP="00503EFA">
      <w:pPr>
        <w:ind w:left="5040"/>
        <w:rPr>
          <w:rFonts w:ascii="Arial" w:hAnsi="Arial" w:cs="Arial"/>
          <w:bCs/>
        </w:rPr>
      </w:pPr>
      <w:r>
        <w:rPr>
          <w:rFonts w:ascii="Arial" w:hAnsi="Arial" w:cs="Arial"/>
          <w:bCs/>
        </w:rPr>
        <w:t>Michelle Mortensen, Deputy Clerk</w:t>
      </w:r>
    </w:p>
    <w:p w:rsidR="00503EFA" w:rsidRDefault="00503EFA" w:rsidP="00503EF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1440" w:right="18" w:hanging="2610"/>
        <w:rPr>
          <w:rFonts w:ascii="Arial" w:hAnsi="Arial" w:cs="Arial"/>
          <w:b/>
          <w:sz w:val="22"/>
          <w:szCs w:val="22"/>
        </w:rPr>
      </w:pPr>
    </w:p>
    <w:p w:rsidR="00503EFA" w:rsidRPr="000467DA" w:rsidRDefault="00503EFA" w:rsidP="00503EFA">
      <w:pPr>
        <w:pStyle w:val="Quick1"/>
        <w:ind w:left="-1170" w:firstLine="1170"/>
        <w:rPr>
          <w:rFonts w:ascii="Arial" w:hAnsi="Arial" w:cs="Arial"/>
        </w:rPr>
      </w:pPr>
    </w:p>
    <w:p w:rsidR="00503EFA" w:rsidRPr="000467DA" w:rsidRDefault="00503EFA" w:rsidP="00503EFA">
      <w:pPr>
        <w:pStyle w:val="Quick1"/>
        <w:ind w:left="-1170" w:firstLine="1170"/>
        <w:rPr>
          <w:rFonts w:ascii="Arial" w:hAnsi="Arial" w:cs="Arial"/>
        </w:rPr>
      </w:pPr>
    </w:p>
    <w:p w:rsidR="00503EFA" w:rsidRPr="00F05EEE" w:rsidRDefault="00503EFA" w:rsidP="00503EF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ind w:left="1440" w:right="18" w:hanging="2610"/>
        <w:rPr>
          <w:rFonts w:ascii="Arial" w:hAnsi="Arial" w:cs="Arial"/>
          <w:b/>
          <w:sz w:val="22"/>
          <w:szCs w:val="22"/>
        </w:rPr>
      </w:pPr>
    </w:p>
    <w:p w:rsidR="00503EFA" w:rsidRPr="00B758A9" w:rsidRDefault="00503EFA" w:rsidP="00503EFA">
      <w:pPr>
        <w:ind w:left="-180"/>
        <w:rPr>
          <w:rFonts w:ascii="Arial" w:hAnsi="Arial" w:cs="Arial"/>
          <w:sz w:val="22"/>
          <w:szCs w:val="22"/>
        </w:rPr>
      </w:pPr>
    </w:p>
    <w:sectPr w:rsidR="00503EFA" w:rsidRPr="00B758A9" w:rsidSect="00503EFA">
      <w:headerReference w:type="even" r:id="rId7"/>
      <w:headerReference w:type="default" r:id="rId8"/>
      <w:footerReference w:type="even" r:id="rId9"/>
      <w:footerReference w:type="default" r:id="rId10"/>
      <w:headerReference w:type="first" r:id="rId11"/>
      <w:footerReference w:type="first" r:id="rId12"/>
      <w:pgSz w:w="12240" w:h="15840"/>
      <w:pgMar w:top="490" w:right="1152" w:bottom="450" w:left="1152" w:header="720" w:footer="720" w:gutter="0"/>
      <w:pgNumType w:start="2"/>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EFA" w:rsidRDefault="00503EFA" w:rsidP="00923970">
      <w:r>
        <w:separator/>
      </w:r>
    </w:p>
  </w:endnote>
  <w:endnote w:type="continuationSeparator" w:id="0">
    <w:p w:rsidR="00503EFA" w:rsidRDefault="00503EFA" w:rsidP="0092397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FA" w:rsidRDefault="00503EFA">
    <w:pPr>
      <w:ind w:right="288"/>
      <w:jc w:val="both"/>
      <w:rPr>
        <w:rFonts w:ascii="Arial" w:hAnsi="Arial"/>
        <w:sz w:val="16"/>
      </w:rPr>
    </w:pPr>
    <w:r>
      <w:rPr>
        <w:rFonts w:ascii="Arial" w:hAnsi="Arial"/>
        <w:sz w:val="16"/>
      </w:rPr>
      <w:t>The agenda may be inspected at the Thatcher Town Hall, 3700 W. Main Street, Thatcher, Arizona.  All individuals addressing the Council shall limit their presentations or comments to 5 minutes or less and no more than twice on any one subject.</w:t>
    </w:r>
  </w:p>
  <w:p w:rsidR="00503EFA" w:rsidRDefault="00503EFA">
    <w:pPr>
      <w:ind w:right="288"/>
      <w:jc w:val="both"/>
      <w:rPr>
        <w:rFonts w:ascii="Arial" w:hAnsi="Arial"/>
        <w:sz w:val="16"/>
      </w:rPr>
    </w:pPr>
  </w:p>
  <w:p w:rsidR="00503EFA" w:rsidRDefault="00503EFA">
    <w:pPr>
      <w:ind w:right="288"/>
      <w:jc w:val="both"/>
      <w:rPr>
        <w:rFonts w:ascii="Arial" w:hAnsi="Arial"/>
        <w:sz w:val="16"/>
      </w:rPr>
    </w:pPr>
    <w:r>
      <w:rPr>
        <w:rFonts w:ascii="Arial" w:hAnsi="Arial"/>
        <w:sz w:val="16"/>
      </w:rPr>
      <w:t>Handicapped individuals with special accessibility needs may contact Heath Brown, ADA Coordinator the Town of Thatcher, at (928) 428-2290 or (800) 367-8938 (TDD Relay).  If possible, such requests should be made 72 hours in advance.</w:t>
    </w:r>
  </w:p>
  <w:p w:rsidR="00503EFA" w:rsidRDefault="00503EFA">
    <w:pPr>
      <w:ind w:left="270" w:right="288"/>
      <w:rPr>
        <w:rFonts w:ascii="Arial" w:hAnsi="Arial"/>
        <w:sz w:val="16"/>
      </w:rPr>
    </w:pPr>
  </w:p>
  <w:p w:rsidR="00503EFA" w:rsidRDefault="00503EFA">
    <w:pPr>
      <w:ind w:left="270" w:right="288" w:hanging="270"/>
      <w:rPr>
        <w:rFonts w:ascii="Arial" w:hAnsi="Arial"/>
        <w:sz w:val="16"/>
      </w:rPr>
    </w:pPr>
    <w:r>
      <w:rPr>
        <w:rFonts w:ascii="Arial" w:hAnsi="Arial"/>
        <w:sz w:val="16"/>
      </w:rPr>
      <w:t>Posted by:  ________________________________________________________________________</w:t>
    </w:r>
    <w:r>
      <w:rPr>
        <w:rFonts w:ascii="Arial" w:hAnsi="Arial"/>
        <w:sz w:val="16"/>
        <w:u w:val="single"/>
      </w:rPr>
      <w:t xml:space="preserve">                                                            </w:t>
    </w:r>
  </w:p>
  <w:p w:rsidR="00503EFA" w:rsidRDefault="00503EFA">
    <w:pPr>
      <w:ind w:left="270" w:right="288"/>
      <w:rPr>
        <w:rFonts w:ascii="Arial" w:hAnsi="Arial"/>
        <w:sz w:val="16"/>
      </w:rPr>
    </w:pPr>
  </w:p>
  <w:p w:rsidR="00503EFA" w:rsidRDefault="00503EFA">
    <w:pPr>
      <w:pStyle w:val="Footer1"/>
      <w:rPr>
        <w:rFonts w:eastAsia="Times New Roman"/>
        <w:color w:val="auto"/>
        <w:sz w:val="20"/>
      </w:rPr>
    </w:pPr>
    <w:r>
      <w:rPr>
        <w:rFonts w:ascii="Arial" w:hAnsi="Arial"/>
        <w:sz w:val="16"/>
      </w:rPr>
      <w:t>Date:</w:t>
    </w:r>
    <w:r>
      <w:rPr>
        <w:rFonts w:ascii="Arial" w:hAnsi="Arial"/>
        <w:sz w:val="16"/>
        <w:u w:val="single"/>
      </w:rPr>
      <w:t xml:space="preserve">                        </w:t>
    </w:r>
    <w:r>
      <w:rPr>
        <w:rFonts w:ascii="Arial" w:hAnsi="Arial"/>
        <w:sz w:val="16"/>
      </w:rPr>
      <w:t>Time:</w:t>
    </w:r>
    <w:r>
      <w:rPr>
        <w:rFonts w:ascii="Arial" w:hAnsi="Arial"/>
        <w:sz w:val="16"/>
        <w:u w:val="single"/>
      </w:rPr>
      <w:t xml:space="preserve">  __________________________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FA" w:rsidRDefault="00503EFA">
    <w:pPr>
      <w:pStyle w:val="Footer1"/>
      <w:rPr>
        <w:rFonts w:eastAsia="Times New Roman"/>
        <w:color w:val="auto"/>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FA" w:rsidRDefault="00503EFA">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EFA" w:rsidRDefault="00503EFA" w:rsidP="00923970">
      <w:r>
        <w:separator/>
      </w:r>
    </w:p>
  </w:footnote>
  <w:footnote w:type="continuationSeparator" w:id="0">
    <w:p w:rsidR="00503EFA" w:rsidRDefault="00503EFA" w:rsidP="009239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FA" w:rsidRDefault="00503EFA">
    <w:pPr>
      <w:spacing w:line="240" w:lineRule="exact"/>
      <w:ind w:right="360"/>
      <w:jc w:val="right"/>
      <w:rPr>
        <w:rFonts w:eastAsia="Times New Roman"/>
        <w:color w:val="auto"/>
        <w:sz w:val="20"/>
      </w:rPr>
    </w:pPr>
    <w:r>
      <w:rPr>
        <w:sz w:val="16"/>
      </w:rPr>
      <w:t xml:space="preserve">PAGE </w:t>
    </w:r>
    <w:proofErr w:type="gramStart"/>
    <w:r>
      <w:rPr>
        <w:sz w:val="16"/>
      </w:rPr>
      <w:t>2  -</w:t>
    </w:r>
    <w:proofErr w:type="gramEnd"/>
    <w:r>
      <w:rPr>
        <w:sz w:val="16"/>
      </w:rPr>
      <w:t xml:space="preserve"> November 10, 2009</w:t>
    </w:r>
    <w:r w:rsidR="00A6072F" w:rsidRPr="00A6072F">
      <w:rPr>
        <w:noProof/>
      </w:rPr>
      <w:pict>
        <v:rect id="_x0000_s2050" style="position:absolute;left:0;text-align:left;margin-left:8in;margin-top:36.05pt;width:94.75pt;height:11pt;z-index:-251658752;mso-position-horizontal-relative:page;mso-position-vertical-relative:page" coordsize="21600,21600" stroked="f" strokeweight="1pt">
          <v:fill o:detectmouseclick="t"/>
          <v:stroke joinstyle="round"/>
          <v:path arrowok="t" o:connectlocs="10800,10800"/>
          <v:textbox inset="0,0,0,0">
            <w:txbxContent>
              <w:p w:rsidR="00503EFA" w:rsidRDefault="00503EFA">
                <w:pPr>
                  <w:pStyle w:val="Header1"/>
                  <w:rPr>
                    <w:rFonts w:eastAsia="Times New Roman"/>
                    <w:color w:val="auto"/>
                    <w:sz w:val="20"/>
                  </w:rPr>
                </w:pPr>
                <w:r>
                  <w:rPr>
                    <w:rStyle w:val="PageNumber1"/>
                  </w:rPr>
                  <w:t>Page 2 – May 12, 2009</w:t>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FA" w:rsidRPr="007678C3" w:rsidRDefault="00503EFA" w:rsidP="007678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FA" w:rsidRDefault="00503E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450"/>
        </w:tabs>
        <w:ind w:left="450" w:firstLine="0"/>
      </w:pPr>
      <w:rPr>
        <w:rFonts w:ascii="Arial" w:eastAsia="ヒラギノ角ゴ Pro W3" w:hAnsi="Arial" w:hint="default"/>
        <w:b/>
        <w:color w:val="000000"/>
        <w:position w:val="0"/>
        <w:sz w:val="24"/>
      </w:rPr>
    </w:lvl>
    <w:lvl w:ilvl="1">
      <w:start w:val="1"/>
      <w:numFmt w:val="decimal"/>
      <w:isLgl/>
      <w:suff w:val="nothing"/>
      <w:lvlText w:val="%1."/>
      <w:lvlJc w:val="left"/>
      <w:pPr>
        <w:ind w:left="0" w:firstLine="0"/>
      </w:pPr>
      <w:rPr>
        <w:rFonts w:ascii="Arial" w:eastAsia="ヒラギノ角ゴ Pro W3" w:hAnsi="Arial" w:hint="default"/>
        <w:b/>
        <w:color w:val="000000"/>
        <w:position w:val="0"/>
        <w:sz w:val="24"/>
      </w:rPr>
    </w:lvl>
    <w:lvl w:ilvl="2">
      <w:start w:val="1"/>
      <w:numFmt w:val="bullet"/>
      <w:suff w:val="nothing"/>
      <w:lvlText w:val=""/>
      <w:lvlJc w:val="left"/>
      <w:pPr>
        <w:ind w:left="0" w:firstLine="0"/>
      </w:pPr>
      <w:rPr>
        <w:rFonts w:ascii="Arial" w:eastAsia="ヒラギノ角ゴ Pro W3" w:hAnsi="Arial" w:hint="default"/>
        <w:b/>
        <w:color w:val="000000"/>
        <w:position w:val="0"/>
        <w:sz w:val="24"/>
      </w:rPr>
    </w:lvl>
    <w:lvl w:ilvl="3">
      <w:start w:val="1"/>
      <w:numFmt w:val="bullet"/>
      <w:suff w:val="nothing"/>
      <w:lvlText w:val=""/>
      <w:lvlJc w:val="left"/>
      <w:pPr>
        <w:ind w:left="0" w:firstLine="0"/>
      </w:pPr>
      <w:rPr>
        <w:rFonts w:ascii="Arial" w:eastAsia="ヒラギノ角ゴ Pro W3" w:hAnsi="Arial" w:hint="default"/>
        <w:b/>
        <w:color w:val="000000"/>
        <w:position w:val="0"/>
        <w:sz w:val="24"/>
      </w:rPr>
    </w:lvl>
    <w:lvl w:ilvl="4">
      <w:start w:val="1"/>
      <w:numFmt w:val="bullet"/>
      <w:suff w:val="nothing"/>
      <w:lvlText w:val=""/>
      <w:lvlJc w:val="left"/>
      <w:pPr>
        <w:ind w:left="0" w:firstLine="0"/>
      </w:pPr>
      <w:rPr>
        <w:rFonts w:ascii="Arial" w:eastAsia="ヒラギノ角ゴ Pro W3" w:hAnsi="Arial" w:hint="default"/>
        <w:b/>
        <w:color w:val="000000"/>
        <w:position w:val="0"/>
        <w:sz w:val="24"/>
      </w:rPr>
    </w:lvl>
    <w:lvl w:ilvl="5">
      <w:start w:val="1"/>
      <w:numFmt w:val="bullet"/>
      <w:suff w:val="nothing"/>
      <w:lvlText w:val=""/>
      <w:lvlJc w:val="left"/>
      <w:pPr>
        <w:ind w:left="0" w:firstLine="0"/>
      </w:pPr>
      <w:rPr>
        <w:rFonts w:ascii="Arial" w:eastAsia="ヒラギノ角ゴ Pro W3" w:hAnsi="Arial" w:hint="default"/>
        <w:b/>
        <w:color w:val="000000"/>
        <w:position w:val="0"/>
        <w:sz w:val="24"/>
      </w:rPr>
    </w:lvl>
    <w:lvl w:ilvl="6">
      <w:start w:val="1"/>
      <w:numFmt w:val="bullet"/>
      <w:suff w:val="nothing"/>
      <w:lvlText w:val=""/>
      <w:lvlJc w:val="left"/>
      <w:pPr>
        <w:ind w:left="0" w:firstLine="0"/>
      </w:pPr>
      <w:rPr>
        <w:rFonts w:ascii="Arial" w:eastAsia="ヒラギノ角ゴ Pro W3" w:hAnsi="Arial" w:hint="default"/>
        <w:b/>
        <w:color w:val="000000"/>
        <w:position w:val="0"/>
        <w:sz w:val="24"/>
      </w:rPr>
    </w:lvl>
    <w:lvl w:ilvl="7">
      <w:start w:val="1"/>
      <w:numFmt w:val="bullet"/>
      <w:suff w:val="nothing"/>
      <w:lvlText w:val=""/>
      <w:lvlJc w:val="left"/>
      <w:pPr>
        <w:ind w:left="0" w:firstLine="0"/>
      </w:pPr>
      <w:rPr>
        <w:rFonts w:ascii="Arial" w:eastAsia="ヒラギノ角ゴ Pro W3" w:hAnsi="Arial" w:hint="default"/>
        <w:b/>
        <w:color w:val="000000"/>
        <w:position w:val="0"/>
        <w:sz w:val="24"/>
      </w:rPr>
    </w:lvl>
    <w:lvl w:ilvl="8">
      <w:start w:val="1"/>
      <w:numFmt w:val="bullet"/>
      <w:suff w:val="nothing"/>
      <w:lvlText w:val=""/>
      <w:lvlJc w:val="left"/>
      <w:pPr>
        <w:ind w:left="0" w:firstLine="0"/>
      </w:pPr>
      <w:rPr>
        <w:rFonts w:ascii="Arial" w:eastAsia="ヒラギノ角ゴ Pro W3" w:hAnsi="Arial" w:hint="default"/>
        <w:b/>
        <w:color w:val="000000"/>
        <w:position w:val="0"/>
        <w:sz w:val="24"/>
      </w:rPr>
    </w:lvl>
  </w:abstractNum>
  <w:abstractNum w:abstractNumId="1">
    <w:nsid w:val="00000002"/>
    <w:multiLevelType w:val="multilevel"/>
    <w:tmpl w:val="7324A892"/>
    <w:lvl w:ilvl="0">
      <w:start w:val="1"/>
      <w:numFmt w:val="upperLetter"/>
      <w:pStyle w:val="BlockText1"/>
      <w:lvlText w:val="%1."/>
      <w:lvlJc w:val="left"/>
      <w:pPr>
        <w:tabs>
          <w:tab w:val="num" w:pos="0"/>
        </w:tabs>
        <w:ind w:left="0" w:firstLine="720"/>
      </w:pPr>
      <w:rPr>
        <w:rFonts w:hint="default"/>
        <w:b w:val="0"/>
        <w:color w:val="000000"/>
        <w:position w:val="0"/>
        <w:sz w:val="24"/>
      </w:rPr>
    </w:lvl>
    <w:lvl w:ilvl="1">
      <w:start w:val="1"/>
      <w:numFmt w:val="upperLetter"/>
      <w:lvlText w:val="%2."/>
      <w:lvlJc w:val="left"/>
      <w:pPr>
        <w:ind w:left="0" w:firstLine="1800"/>
      </w:pPr>
      <w:rPr>
        <w:rFonts w:hint="default"/>
        <w:b w:val="0"/>
        <w:color w:val="000000"/>
        <w:position w:val="0"/>
        <w:sz w:val="24"/>
      </w:rPr>
    </w:lvl>
    <w:lvl w:ilvl="2">
      <w:start w:val="1"/>
      <w:numFmt w:val="lowerRoman"/>
      <w:suff w:val="nothing"/>
      <w:lvlText w:val="%3."/>
      <w:lvlJc w:val="left"/>
      <w:pPr>
        <w:ind w:left="0" w:firstLine="2520"/>
      </w:pPr>
      <w:rPr>
        <w:rFonts w:hint="default"/>
        <w:color w:val="000000"/>
        <w:position w:val="0"/>
        <w:sz w:val="24"/>
      </w:rPr>
    </w:lvl>
    <w:lvl w:ilvl="3">
      <w:start w:val="1"/>
      <w:numFmt w:val="decimal"/>
      <w:isLgl/>
      <w:suff w:val="nothing"/>
      <w:lvlText w:val="%4."/>
      <w:lvlJc w:val="left"/>
      <w:pPr>
        <w:ind w:left="0" w:firstLine="3240"/>
      </w:pPr>
      <w:rPr>
        <w:rFonts w:hint="default"/>
        <w:color w:val="000000"/>
        <w:position w:val="0"/>
        <w:sz w:val="24"/>
      </w:rPr>
    </w:lvl>
    <w:lvl w:ilvl="4">
      <w:start w:val="1"/>
      <w:numFmt w:val="lowerLetter"/>
      <w:suff w:val="nothing"/>
      <w:lvlText w:val="%5."/>
      <w:lvlJc w:val="left"/>
      <w:pPr>
        <w:ind w:left="0" w:firstLine="3960"/>
      </w:pPr>
      <w:rPr>
        <w:rFonts w:hint="default"/>
        <w:color w:val="000000"/>
        <w:position w:val="0"/>
        <w:sz w:val="24"/>
      </w:rPr>
    </w:lvl>
    <w:lvl w:ilvl="5">
      <w:start w:val="1"/>
      <w:numFmt w:val="lowerRoman"/>
      <w:suff w:val="nothing"/>
      <w:lvlText w:val="%6."/>
      <w:lvlJc w:val="left"/>
      <w:pPr>
        <w:ind w:left="0" w:firstLine="4680"/>
      </w:pPr>
      <w:rPr>
        <w:rFonts w:hint="default"/>
        <w:color w:val="000000"/>
        <w:position w:val="0"/>
        <w:sz w:val="24"/>
      </w:rPr>
    </w:lvl>
    <w:lvl w:ilvl="6">
      <w:start w:val="1"/>
      <w:numFmt w:val="decimal"/>
      <w:isLgl/>
      <w:suff w:val="nothing"/>
      <w:lvlText w:val="%7."/>
      <w:lvlJc w:val="left"/>
      <w:pPr>
        <w:ind w:left="0" w:firstLine="5400"/>
      </w:pPr>
      <w:rPr>
        <w:rFonts w:hint="default"/>
        <w:color w:val="000000"/>
        <w:position w:val="0"/>
        <w:sz w:val="24"/>
      </w:rPr>
    </w:lvl>
    <w:lvl w:ilvl="7">
      <w:start w:val="1"/>
      <w:numFmt w:val="lowerLetter"/>
      <w:suff w:val="nothing"/>
      <w:lvlText w:val="%8."/>
      <w:lvlJc w:val="left"/>
      <w:pPr>
        <w:ind w:left="0" w:firstLine="6120"/>
      </w:pPr>
      <w:rPr>
        <w:rFonts w:hint="default"/>
        <w:color w:val="000000"/>
        <w:position w:val="0"/>
        <w:sz w:val="24"/>
      </w:rPr>
    </w:lvl>
    <w:lvl w:ilvl="8">
      <w:start w:val="1"/>
      <w:numFmt w:val="lowerRoman"/>
      <w:suff w:val="nothing"/>
      <w:lvlText w:val="%9."/>
      <w:lvlJc w:val="left"/>
      <w:pPr>
        <w:ind w:left="0" w:firstLine="6840"/>
      </w:pPr>
      <w:rPr>
        <w:rFonts w:hint="default"/>
        <w:color w:val="000000"/>
        <w:position w:val="0"/>
        <w:sz w:val="24"/>
      </w:rPr>
    </w:lvl>
  </w:abstractNum>
  <w:abstractNum w:abstractNumId="2">
    <w:nsid w:val="057926E3"/>
    <w:multiLevelType w:val="hybridMultilevel"/>
    <w:tmpl w:val="FF4C95B0"/>
    <w:lvl w:ilvl="0" w:tplc="D652BAE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6E5B6C"/>
    <w:multiLevelType w:val="multilevel"/>
    <w:tmpl w:val="16E8479E"/>
    <w:lvl w:ilvl="0">
      <w:start w:val="1"/>
      <w:numFmt w:val="upperLetter"/>
      <w:lvlText w:val="%1."/>
      <w:lvlJc w:val="left"/>
      <w:pPr>
        <w:tabs>
          <w:tab w:val="num" w:pos="720"/>
        </w:tabs>
        <w:ind w:left="720" w:firstLine="720"/>
      </w:pPr>
      <w:rPr>
        <w:rFonts w:hint="default"/>
        <w:b w:val="0"/>
        <w:color w:val="000000"/>
        <w:position w:val="0"/>
        <w:sz w:val="24"/>
      </w:rPr>
    </w:lvl>
    <w:lvl w:ilvl="1">
      <w:start w:val="1"/>
      <w:numFmt w:val="upperLetter"/>
      <w:suff w:val="nothing"/>
      <w:lvlText w:val="%2."/>
      <w:lvlJc w:val="left"/>
      <w:pPr>
        <w:ind w:left="0" w:firstLine="1800"/>
      </w:pPr>
      <w:rPr>
        <w:rFonts w:ascii="Arial" w:eastAsia="ヒラギノ角ゴ Pro W3" w:hAnsi="Arial" w:hint="default"/>
        <w:color w:val="000000"/>
        <w:position w:val="0"/>
        <w:sz w:val="24"/>
      </w:rPr>
    </w:lvl>
    <w:lvl w:ilvl="2">
      <w:start w:val="1"/>
      <w:numFmt w:val="lowerRoman"/>
      <w:suff w:val="nothing"/>
      <w:lvlText w:val="%3."/>
      <w:lvlJc w:val="left"/>
      <w:pPr>
        <w:ind w:left="0" w:firstLine="2520"/>
      </w:pPr>
      <w:rPr>
        <w:rFonts w:hint="default"/>
        <w:color w:val="000000"/>
        <w:position w:val="0"/>
        <w:sz w:val="24"/>
      </w:rPr>
    </w:lvl>
    <w:lvl w:ilvl="3">
      <w:start w:val="1"/>
      <w:numFmt w:val="decimal"/>
      <w:isLgl/>
      <w:suff w:val="nothing"/>
      <w:lvlText w:val="%4."/>
      <w:lvlJc w:val="left"/>
      <w:pPr>
        <w:ind w:left="0" w:firstLine="3240"/>
      </w:pPr>
      <w:rPr>
        <w:rFonts w:hint="default"/>
        <w:color w:val="000000"/>
        <w:position w:val="0"/>
        <w:sz w:val="24"/>
      </w:rPr>
    </w:lvl>
    <w:lvl w:ilvl="4">
      <w:start w:val="1"/>
      <w:numFmt w:val="lowerLetter"/>
      <w:suff w:val="nothing"/>
      <w:lvlText w:val="%5."/>
      <w:lvlJc w:val="left"/>
      <w:pPr>
        <w:ind w:left="0" w:firstLine="3960"/>
      </w:pPr>
      <w:rPr>
        <w:rFonts w:hint="default"/>
        <w:color w:val="000000"/>
        <w:position w:val="0"/>
        <w:sz w:val="24"/>
      </w:rPr>
    </w:lvl>
    <w:lvl w:ilvl="5">
      <w:start w:val="1"/>
      <w:numFmt w:val="lowerRoman"/>
      <w:suff w:val="nothing"/>
      <w:lvlText w:val="%6."/>
      <w:lvlJc w:val="left"/>
      <w:pPr>
        <w:ind w:left="0" w:firstLine="4680"/>
      </w:pPr>
      <w:rPr>
        <w:rFonts w:hint="default"/>
        <w:color w:val="000000"/>
        <w:position w:val="0"/>
        <w:sz w:val="24"/>
      </w:rPr>
    </w:lvl>
    <w:lvl w:ilvl="6">
      <w:start w:val="1"/>
      <w:numFmt w:val="decimal"/>
      <w:isLgl/>
      <w:suff w:val="nothing"/>
      <w:lvlText w:val="%7."/>
      <w:lvlJc w:val="left"/>
      <w:pPr>
        <w:ind w:left="0" w:firstLine="5400"/>
      </w:pPr>
      <w:rPr>
        <w:rFonts w:hint="default"/>
        <w:color w:val="000000"/>
        <w:position w:val="0"/>
        <w:sz w:val="24"/>
      </w:rPr>
    </w:lvl>
    <w:lvl w:ilvl="7">
      <w:start w:val="1"/>
      <w:numFmt w:val="lowerLetter"/>
      <w:suff w:val="nothing"/>
      <w:lvlText w:val="%8."/>
      <w:lvlJc w:val="left"/>
      <w:pPr>
        <w:ind w:left="0" w:firstLine="6120"/>
      </w:pPr>
      <w:rPr>
        <w:rFonts w:hint="default"/>
        <w:color w:val="000000"/>
        <w:position w:val="0"/>
        <w:sz w:val="24"/>
      </w:rPr>
    </w:lvl>
    <w:lvl w:ilvl="8">
      <w:start w:val="1"/>
      <w:numFmt w:val="lowerRoman"/>
      <w:suff w:val="nothing"/>
      <w:lvlText w:val="%9."/>
      <w:lvlJc w:val="left"/>
      <w:pPr>
        <w:ind w:left="0" w:firstLine="6840"/>
      </w:pPr>
      <w:rPr>
        <w:rFonts w:hint="default"/>
        <w:color w:val="000000"/>
        <w:position w:val="0"/>
        <w:sz w:val="24"/>
      </w:rPr>
    </w:lvl>
  </w:abstractNum>
  <w:abstractNum w:abstractNumId="4">
    <w:nsid w:val="13683F3E"/>
    <w:multiLevelType w:val="hybridMultilevel"/>
    <w:tmpl w:val="69B832DE"/>
    <w:lvl w:ilvl="0" w:tplc="7012D0C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273F82"/>
    <w:multiLevelType w:val="hybridMultilevel"/>
    <w:tmpl w:val="C0168292"/>
    <w:lvl w:ilvl="0" w:tplc="813E9236">
      <w:start w:val="3"/>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470E396B"/>
    <w:multiLevelType w:val="multilevel"/>
    <w:tmpl w:val="013CC1B0"/>
    <w:lvl w:ilvl="0">
      <w:start w:val="1"/>
      <w:numFmt w:val="upperLetter"/>
      <w:lvlText w:val="%1."/>
      <w:lvlJc w:val="left"/>
      <w:pPr>
        <w:tabs>
          <w:tab w:val="num" w:pos="720"/>
        </w:tabs>
        <w:ind w:left="720" w:firstLine="720"/>
      </w:pPr>
      <w:rPr>
        <w:rFonts w:hint="default"/>
        <w:b w:val="0"/>
        <w:color w:val="000000"/>
        <w:position w:val="0"/>
        <w:sz w:val="24"/>
      </w:rPr>
    </w:lvl>
    <w:lvl w:ilvl="1">
      <w:start w:val="1"/>
      <w:numFmt w:val="upperLetter"/>
      <w:suff w:val="nothing"/>
      <w:lvlText w:val="%2."/>
      <w:lvlJc w:val="left"/>
      <w:pPr>
        <w:ind w:left="0" w:firstLine="1800"/>
      </w:pPr>
      <w:rPr>
        <w:rFonts w:ascii="Arial" w:eastAsia="ヒラギノ角ゴ Pro W3" w:hAnsi="Arial" w:hint="default"/>
        <w:color w:val="000000"/>
        <w:position w:val="0"/>
        <w:sz w:val="24"/>
      </w:rPr>
    </w:lvl>
    <w:lvl w:ilvl="2">
      <w:start w:val="1"/>
      <w:numFmt w:val="lowerRoman"/>
      <w:suff w:val="nothing"/>
      <w:lvlText w:val="%3."/>
      <w:lvlJc w:val="left"/>
      <w:pPr>
        <w:ind w:left="0" w:firstLine="2520"/>
      </w:pPr>
      <w:rPr>
        <w:rFonts w:hint="default"/>
        <w:color w:val="000000"/>
        <w:position w:val="0"/>
        <w:sz w:val="24"/>
      </w:rPr>
    </w:lvl>
    <w:lvl w:ilvl="3">
      <w:start w:val="1"/>
      <w:numFmt w:val="decimal"/>
      <w:isLgl/>
      <w:suff w:val="nothing"/>
      <w:lvlText w:val="%4."/>
      <w:lvlJc w:val="left"/>
      <w:pPr>
        <w:ind w:left="0" w:firstLine="3240"/>
      </w:pPr>
      <w:rPr>
        <w:rFonts w:hint="default"/>
        <w:color w:val="000000"/>
        <w:position w:val="0"/>
        <w:sz w:val="24"/>
      </w:rPr>
    </w:lvl>
    <w:lvl w:ilvl="4">
      <w:start w:val="1"/>
      <w:numFmt w:val="lowerLetter"/>
      <w:suff w:val="nothing"/>
      <w:lvlText w:val="%5."/>
      <w:lvlJc w:val="left"/>
      <w:pPr>
        <w:ind w:left="0" w:firstLine="3960"/>
      </w:pPr>
      <w:rPr>
        <w:rFonts w:hint="default"/>
        <w:color w:val="000000"/>
        <w:position w:val="0"/>
        <w:sz w:val="24"/>
      </w:rPr>
    </w:lvl>
    <w:lvl w:ilvl="5">
      <w:start w:val="1"/>
      <w:numFmt w:val="lowerRoman"/>
      <w:suff w:val="nothing"/>
      <w:lvlText w:val="%6."/>
      <w:lvlJc w:val="left"/>
      <w:pPr>
        <w:ind w:left="0" w:firstLine="4680"/>
      </w:pPr>
      <w:rPr>
        <w:rFonts w:hint="default"/>
        <w:color w:val="000000"/>
        <w:position w:val="0"/>
        <w:sz w:val="24"/>
      </w:rPr>
    </w:lvl>
    <w:lvl w:ilvl="6">
      <w:start w:val="1"/>
      <w:numFmt w:val="decimal"/>
      <w:isLgl/>
      <w:suff w:val="nothing"/>
      <w:lvlText w:val="%7."/>
      <w:lvlJc w:val="left"/>
      <w:pPr>
        <w:ind w:left="0" w:firstLine="5400"/>
      </w:pPr>
      <w:rPr>
        <w:rFonts w:hint="default"/>
        <w:color w:val="000000"/>
        <w:position w:val="0"/>
        <w:sz w:val="24"/>
      </w:rPr>
    </w:lvl>
    <w:lvl w:ilvl="7">
      <w:start w:val="1"/>
      <w:numFmt w:val="lowerLetter"/>
      <w:suff w:val="nothing"/>
      <w:lvlText w:val="%8."/>
      <w:lvlJc w:val="left"/>
      <w:pPr>
        <w:ind w:left="0" w:firstLine="6120"/>
      </w:pPr>
      <w:rPr>
        <w:rFonts w:hint="default"/>
        <w:color w:val="000000"/>
        <w:position w:val="0"/>
        <w:sz w:val="24"/>
      </w:rPr>
    </w:lvl>
    <w:lvl w:ilvl="8">
      <w:start w:val="1"/>
      <w:numFmt w:val="lowerRoman"/>
      <w:suff w:val="nothing"/>
      <w:lvlText w:val="%9."/>
      <w:lvlJc w:val="left"/>
      <w:pPr>
        <w:ind w:left="0" w:firstLine="6840"/>
      </w:pPr>
      <w:rPr>
        <w:rFonts w:hint="default"/>
        <w:color w:val="000000"/>
        <w:position w:val="0"/>
        <w:sz w:val="24"/>
      </w:rPr>
    </w:lvl>
  </w:abstractNum>
  <w:num w:numId="1">
    <w:abstractNumId w:val="0"/>
  </w:num>
  <w:num w:numId="2">
    <w:abstractNumId w:val="1"/>
  </w:num>
  <w:num w:numId="3">
    <w:abstractNumId w:val="5"/>
  </w:num>
  <w:num w:numId="4">
    <w:abstractNumId w:val="2"/>
  </w:num>
  <w:num w:numId="5">
    <w:abstractNumId w:val="1"/>
    <w:lvlOverride w:ilvl="0">
      <w:startOverride w:val="1"/>
    </w:lvlOverride>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607587"/>
    <w:rsid w:val="0015650F"/>
    <w:rsid w:val="00226429"/>
    <w:rsid w:val="002D5CF5"/>
    <w:rsid w:val="00465518"/>
    <w:rsid w:val="00503EFA"/>
    <w:rsid w:val="005361A1"/>
    <w:rsid w:val="005761D0"/>
    <w:rsid w:val="00584DEE"/>
    <w:rsid w:val="005A1631"/>
    <w:rsid w:val="00607587"/>
    <w:rsid w:val="006609C9"/>
    <w:rsid w:val="006762DB"/>
    <w:rsid w:val="006B5E93"/>
    <w:rsid w:val="007678C3"/>
    <w:rsid w:val="00901799"/>
    <w:rsid w:val="00923970"/>
    <w:rsid w:val="0094768D"/>
    <w:rsid w:val="009E5261"/>
    <w:rsid w:val="00A17521"/>
    <w:rsid w:val="00A22299"/>
    <w:rsid w:val="00A3477E"/>
    <w:rsid w:val="00A56A40"/>
    <w:rsid w:val="00A6072F"/>
    <w:rsid w:val="00B213DE"/>
    <w:rsid w:val="00B758A9"/>
    <w:rsid w:val="00C003D9"/>
    <w:rsid w:val="00C439AC"/>
    <w:rsid w:val="00C958F8"/>
    <w:rsid w:val="00DF3CF8"/>
    <w:rsid w:val="00DF4141"/>
    <w:rsid w:val="00E028EA"/>
    <w:rsid w:val="00ED4FB5"/>
    <w:rsid w:val="00EF6487"/>
    <w:rsid w:val="00F66E7D"/>
    <w:rsid w:val="00FD3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587"/>
    <w:pPr>
      <w:widowControl w:val="0"/>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autoRedefine/>
    <w:rsid w:val="00607587"/>
    <w:pPr>
      <w:widowControl w:val="0"/>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FreeForm">
    <w:name w:val="Free Form"/>
    <w:rsid w:val="00607587"/>
    <w:pPr>
      <w:spacing w:after="0" w:line="240" w:lineRule="auto"/>
    </w:pPr>
    <w:rPr>
      <w:rFonts w:ascii="Times New Roman" w:eastAsia="ヒラギノ角ゴ Pro W3" w:hAnsi="Times New Roman" w:cs="Times New Roman"/>
      <w:color w:val="000000"/>
      <w:sz w:val="20"/>
      <w:szCs w:val="20"/>
    </w:rPr>
  </w:style>
  <w:style w:type="paragraph" w:customStyle="1" w:styleId="Quick1">
    <w:name w:val="Quick 1."/>
    <w:rsid w:val="00607587"/>
    <w:pPr>
      <w:widowControl w:val="0"/>
      <w:tabs>
        <w:tab w:val="left" w:pos="720"/>
      </w:tabs>
      <w:spacing w:after="0" w:line="240" w:lineRule="auto"/>
    </w:pPr>
    <w:rPr>
      <w:rFonts w:ascii="Times New Roman" w:eastAsia="ヒラギノ角ゴ Pro W3" w:hAnsi="Times New Roman" w:cs="Times New Roman"/>
      <w:color w:val="000000"/>
      <w:sz w:val="24"/>
      <w:szCs w:val="20"/>
    </w:rPr>
  </w:style>
  <w:style w:type="paragraph" w:customStyle="1" w:styleId="QuickA">
    <w:name w:val="Quick A."/>
    <w:autoRedefine/>
    <w:rsid w:val="00607587"/>
    <w:pPr>
      <w:widowControl w:val="0"/>
      <w:tabs>
        <w:tab w:val="left" w:pos="1440"/>
      </w:tabs>
      <w:spacing w:after="0" w:line="240" w:lineRule="auto"/>
    </w:pPr>
    <w:rPr>
      <w:rFonts w:ascii="Times New Roman" w:eastAsia="ヒラギノ角ゴ Pro W3" w:hAnsi="Times New Roman" w:cs="Times New Roman"/>
      <w:color w:val="000000"/>
      <w:sz w:val="24"/>
      <w:szCs w:val="20"/>
    </w:rPr>
  </w:style>
  <w:style w:type="paragraph" w:customStyle="1" w:styleId="BlockText1">
    <w:name w:val="Block Text1"/>
    <w:autoRedefine/>
    <w:rsid w:val="00465518"/>
    <w:pPr>
      <w:widowControl w:val="0"/>
      <w:numPr>
        <w:numId w:val="2"/>
      </w:numPr>
      <w:tabs>
        <w:tab w:val="clear" w:pos="0"/>
      </w:tabs>
      <w:spacing w:after="0" w:line="240" w:lineRule="auto"/>
      <w:ind w:left="810" w:right="720" w:hanging="90"/>
      <w:jc w:val="both"/>
    </w:pPr>
    <w:rPr>
      <w:rFonts w:ascii="Arial" w:eastAsia="ヒラギノ角ゴ Pro W3" w:hAnsi="Arial" w:cs="Times New Roman"/>
      <w:color w:val="000000"/>
      <w:sz w:val="24"/>
      <w:szCs w:val="20"/>
    </w:rPr>
  </w:style>
  <w:style w:type="paragraph" w:customStyle="1" w:styleId="Level1">
    <w:name w:val="Level 1"/>
    <w:rsid w:val="00607587"/>
    <w:pPr>
      <w:widowControl w:val="0"/>
      <w:spacing w:after="0" w:line="240" w:lineRule="auto"/>
      <w:outlineLvl w:val="0"/>
    </w:pPr>
    <w:rPr>
      <w:rFonts w:ascii="Times New Roman" w:eastAsia="ヒラギノ角ゴ Pro W3" w:hAnsi="Times New Roman" w:cs="Times New Roman"/>
      <w:color w:val="000000"/>
      <w:sz w:val="24"/>
      <w:szCs w:val="20"/>
    </w:rPr>
  </w:style>
  <w:style w:type="paragraph" w:customStyle="1" w:styleId="Header1">
    <w:name w:val="Header1"/>
    <w:rsid w:val="00607587"/>
    <w:pPr>
      <w:widowControl w:val="0"/>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character" w:customStyle="1" w:styleId="PageNumber1">
    <w:name w:val="Page Number1"/>
    <w:rsid w:val="00607587"/>
    <w:rPr>
      <w:color w:val="000000"/>
      <w:sz w:val="20"/>
    </w:rPr>
  </w:style>
  <w:style w:type="paragraph" w:styleId="Title">
    <w:name w:val="Title"/>
    <w:basedOn w:val="Normal"/>
    <w:link w:val="TitleChar"/>
    <w:qFormat/>
    <w:rsid w:val="00607587"/>
    <w:pPr>
      <w:widowControl/>
      <w:overflowPunct w:val="0"/>
      <w:autoSpaceDE w:val="0"/>
      <w:autoSpaceDN w:val="0"/>
      <w:adjustRightInd w:val="0"/>
      <w:jc w:val="center"/>
      <w:textAlignment w:val="baseline"/>
    </w:pPr>
    <w:rPr>
      <w:rFonts w:eastAsia="Times New Roman"/>
      <w:b/>
      <w:color w:val="auto"/>
      <w:sz w:val="22"/>
      <w:szCs w:val="20"/>
    </w:rPr>
  </w:style>
  <w:style w:type="character" w:customStyle="1" w:styleId="TitleChar">
    <w:name w:val="Title Char"/>
    <w:basedOn w:val="DefaultParagraphFont"/>
    <w:link w:val="Title"/>
    <w:rsid w:val="00607587"/>
    <w:rPr>
      <w:rFonts w:ascii="Times New Roman" w:eastAsia="Times New Roman" w:hAnsi="Times New Roman" w:cs="Times New Roman"/>
      <w:b/>
      <w:szCs w:val="20"/>
    </w:rPr>
  </w:style>
  <w:style w:type="paragraph" w:styleId="ListParagraph">
    <w:name w:val="List Paragraph"/>
    <w:basedOn w:val="Normal"/>
    <w:uiPriority w:val="34"/>
    <w:qFormat/>
    <w:rsid w:val="0015650F"/>
    <w:pPr>
      <w:ind w:left="720"/>
      <w:contextualSpacing/>
    </w:pPr>
  </w:style>
  <w:style w:type="paragraph" w:styleId="Header">
    <w:name w:val="header"/>
    <w:basedOn w:val="Normal"/>
    <w:link w:val="HeaderChar"/>
    <w:uiPriority w:val="99"/>
    <w:semiHidden/>
    <w:unhideWhenUsed/>
    <w:rsid w:val="00503EFA"/>
    <w:pPr>
      <w:tabs>
        <w:tab w:val="center" w:pos="4680"/>
        <w:tab w:val="right" w:pos="9360"/>
      </w:tabs>
    </w:pPr>
  </w:style>
  <w:style w:type="character" w:customStyle="1" w:styleId="HeaderChar">
    <w:name w:val="Header Char"/>
    <w:basedOn w:val="DefaultParagraphFont"/>
    <w:link w:val="Header"/>
    <w:uiPriority w:val="99"/>
    <w:semiHidden/>
    <w:rsid w:val="00503EFA"/>
    <w:rPr>
      <w:rFonts w:ascii="Times New Roman" w:eastAsia="ヒラギノ角ゴ Pro W3"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mmortensen</dc:creator>
  <cp:lastModifiedBy>mmortensen</cp:lastModifiedBy>
  <cp:revision>13</cp:revision>
  <dcterms:created xsi:type="dcterms:W3CDTF">2016-08-17T15:59:00Z</dcterms:created>
  <dcterms:modified xsi:type="dcterms:W3CDTF">2016-09-21T23:49:00Z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C:\Liberty Recordings\8-15-16.dcr</vt:lpwstr>
  </property>
</Properties>
</file>